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769F" w:rsidRPr="0001769F" w:rsidRDefault="0001769F" w:rsidP="0001769F">
      <w:pPr>
        <w:shd w:val="clear" w:color="auto" w:fill="FFFFFF"/>
        <w:spacing w:after="0" w:line="240" w:lineRule="auto"/>
        <w:jc w:val="center"/>
        <w:outlineLvl w:val="0"/>
        <w:rPr>
          <w:rFonts w:ascii="Times New Roman" w:eastAsia="Times New Roman" w:hAnsi="Times New Roman" w:cs="Times New Roman"/>
          <w:b/>
          <w:color w:val="000000" w:themeColor="text1"/>
          <w:kern w:val="36"/>
          <w:sz w:val="40"/>
          <w:szCs w:val="54"/>
          <w:lang w:eastAsia="ru-RU"/>
        </w:rPr>
      </w:pPr>
      <w:r w:rsidRPr="0001769F">
        <w:rPr>
          <w:rFonts w:ascii="Times New Roman" w:eastAsia="Times New Roman" w:hAnsi="Times New Roman" w:cs="Times New Roman"/>
          <w:b/>
          <w:color w:val="000000" w:themeColor="text1"/>
          <w:kern w:val="36"/>
          <w:sz w:val="40"/>
          <w:szCs w:val="54"/>
          <w:lang w:eastAsia="ru-RU"/>
        </w:rPr>
        <w:t>Познавательное развитие дошкольника через дидактические игры</w:t>
      </w:r>
    </w:p>
    <w:p w:rsidR="0001769F" w:rsidRDefault="0001769F" w:rsidP="0001769F">
      <w:pPr>
        <w:pStyle w:val="a3"/>
        <w:shd w:val="clear" w:color="auto" w:fill="FFFFFF"/>
        <w:spacing w:before="0" w:beforeAutospacing="0" w:after="150" w:afterAutospacing="0" w:line="343" w:lineRule="atLeast"/>
        <w:rPr>
          <w:rFonts w:ascii="Arial" w:hAnsi="Arial" w:cs="Arial"/>
          <w:color w:val="333333"/>
        </w:rPr>
      </w:pPr>
      <w:r>
        <w:rPr>
          <w:rFonts w:ascii="Arial" w:hAnsi="Arial" w:cs="Arial"/>
          <w:color w:val="333333"/>
        </w:rPr>
        <w:t>Детей дошкольного возраста нужно не учить, а развивать. Развитие стоит во главе угла. Развивать нужно посредством доступной для их возраста деятельности – игры. Одна из важных задач современного дошкольного воспитания – создание таких условий, которые способствовали бы развитию ребенка, раскрытию его творческого потенциала. Познавательные процессы являются составной частью любой человеческой деятельности, которые обеспечивают ту или иную ее информацию. Ведущей деятельностью дошкольника является игра, поэтому развивать познавательные процессы легче через игру. В условиях игры дети лучше сосредотачиваются и запоминают, чем по прямому заданию взрослого.</w:t>
      </w:r>
    </w:p>
    <w:p w:rsidR="0001769F" w:rsidRDefault="0001769F" w:rsidP="0001769F">
      <w:pPr>
        <w:pStyle w:val="a3"/>
        <w:shd w:val="clear" w:color="auto" w:fill="FFFFFF"/>
        <w:spacing w:before="0" w:beforeAutospacing="0" w:after="150" w:afterAutospacing="0" w:line="343" w:lineRule="atLeast"/>
        <w:rPr>
          <w:rFonts w:ascii="Arial" w:hAnsi="Arial" w:cs="Arial"/>
          <w:color w:val="333333"/>
        </w:rPr>
      </w:pPr>
      <w:r>
        <w:rPr>
          <w:rFonts w:ascii="Arial" w:hAnsi="Arial" w:cs="Arial"/>
          <w:color w:val="333333"/>
        </w:rPr>
        <w:t>В работе специалистов большое место занимают дидактические игры. Они используются как в совместной, так и в самостоятельной деятельности дошкольника. Дидактические игры выполняют функцию средств обучения – дети осваивают признаки предметов, учатся классифицировать, обобщать, сравнивать.</w:t>
      </w:r>
    </w:p>
    <w:p w:rsidR="0001769F" w:rsidRDefault="0001769F" w:rsidP="0001769F">
      <w:pPr>
        <w:pStyle w:val="a3"/>
        <w:shd w:val="clear" w:color="auto" w:fill="FFFFFF"/>
        <w:spacing w:before="0" w:beforeAutospacing="0" w:after="150" w:afterAutospacing="0" w:line="343" w:lineRule="atLeast"/>
        <w:rPr>
          <w:rFonts w:ascii="Arial" w:hAnsi="Arial" w:cs="Arial"/>
          <w:color w:val="333333"/>
        </w:rPr>
      </w:pPr>
      <w:r>
        <w:rPr>
          <w:rFonts w:ascii="Arial" w:hAnsi="Arial" w:cs="Arial"/>
          <w:color w:val="333333"/>
        </w:rPr>
        <w:t>Работа по теме: «Познавательное развитие дошкольника через дидактические игры», целью которой стало формирование системы элементарных знаний о предметах и явлениях окружающей жизни, как основы воспитания правильного отношения к ней через дидактические игры, которая предусматривает решение следующих задач:</w:t>
      </w:r>
    </w:p>
    <w:p w:rsidR="0001769F" w:rsidRDefault="0001769F" w:rsidP="0001769F">
      <w:pPr>
        <w:pStyle w:val="a3"/>
        <w:shd w:val="clear" w:color="auto" w:fill="FFFFFF"/>
        <w:spacing w:before="0" w:beforeAutospacing="0" w:after="150" w:afterAutospacing="0" w:line="343" w:lineRule="atLeast"/>
        <w:rPr>
          <w:rFonts w:ascii="Arial" w:hAnsi="Arial" w:cs="Arial"/>
          <w:color w:val="333333"/>
        </w:rPr>
      </w:pPr>
      <w:r>
        <w:rPr>
          <w:rFonts w:ascii="Arial" w:hAnsi="Arial" w:cs="Arial"/>
          <w:color w:val="333333"/>
        </w:rPr>
        <w:t>1. Активизировать познавательные процессы через избирательную направленность личности ребёнка на предметы и явления окружающей действительности;</w:t>
      </w:r>
    </w:p>
    <w:p w:rsidR="0001769F" w:rsidRDefault="0001769F" w:rsidP="0001769F">
      <w:pPr>
        <w:pStyle w:val="a3"/>
        <w:shd w:val="clear" w:color="auto" w:fill="FFFFFF"/>
        <w:spacing w:before="0" w:beforeAutospacing="0" w:after="150" w:afterAutospacing="0" w:line="343" w:lineRule="atLeast"/>
        <w:rPr>
          <w:rFonts w:ascii="Arial" w:hAnsi="Arial" w:cs="Arial"/>
          <w:color w:val="333333"/>
        </w:rPr>
      </w:pPr>
      <w:r>
        <w:rPr>
          <w:rFonts w:ascii="Arial" w:hAnsi="Arial" w:cs="Arial"/>
          <w:color w:val="333333"/>
        </w:rPr>
        <w:t>2. Систематически укреплять и развивать познавательный интерес, который становится основой положительного отношения к интеллектуальной деятельности;</w:t>
      </w:r>
    </w:p>
    <w:p w:rsidR="0001769F" w:rsidRDefault="0001769F" w:rsidP="0001769F">
      <w:pPr>
        <w:pStyle w:val="a3"/>
        <w:shd w:val="clear" w:color="auto" w:fill="FFFFFF"/>
        <w:spacing w:before="0" w:beforeAutospacing="0" w:after="150" w:afterAutospacing="0" w:line="343" w:lineRule="atLeast"/>
        <w:rPr>
          <w:rFonts w:ascii="Arial" w:hAnsi="Arial" w:cs="Arial"/>
          <w:color w:val="333333"/>
        </w:rPr>
      </w:pPr>
      <w:r>
        <w:rPr>
          <w:rFonts w:ascii="Arial" w:hAnsi="Arial" w:cs="Arial"/>
          <w:color w:val="333333"/>
        </w:rPr>
        <w:t>3. Формировать потребность в стремлении к познанию новых, более полных и глубоких знаний, которые носят поисковый характер;</w:t>
      </w:r>
    </w:p>
    <w:p w:rsidR="0001769F" w:rsidRDefault="0001769F" w:rsidP="0001769F">
      <w:pPr>
        <w:pStyle w:val="a3"/>
        <w:shd w:val="clear" w:color="auto" w:fill="FFFFFF"/>
        <w:spacing w:before="0" w:beforeAutospacing="0" w:after="150" w:afterAutospacing="0" w:line="343" w:lineRule="atLeast"/>
        <w:rPr>
          <w:rFonts w:ascii="Arial" w:hAnsi="Arial" w:cs="Arial"/>
          <w:color w:val="333333"/>
        </w:rPr>
      </w:pPr>
      <w:r>
        <w:rPr>
          <w:rFonts w:ascii="Arial" w:hAnsi="Arial" w:cs="Arial"/>
          <w:color w:val="333333"/>
        </w:rPr>
        <w:t>4. Воспитывать волевые качества личности ребенка: целеустремленность, настойчивость, стремление к завершению деятельности;</w:t>
      </w:r>
    </w:p>
    <w:p w:rsidR="0001769F" w:rsidRDefault="0001769F" w:rsidP="0001769F">
      <w:pPr>
        <w:pStyle w:val="a3"/>
        <w:shd w:val="clear" w:color="auto" w:fill="FFFFFF"/>
        <w:spacing w:before="0" w:beforeAutospacing="0" w:after="150" w:afterAutospacing="0" w:line="343" w:lineRule="atLeast"/>
        <w:rPr>
          <w:rFonts w:ascii="Arial" w:hAnsi="Arial" w:cs="Arial"/>
          <w:color w:val="333333"/>
        </w:rPr>
      </w:pPr>
      <w:r>
        <w:rPr>
          <w:rFonts w:ascii="Arial" w:hAnsi="Arial" w:cs="Arial"/>
          <w:color w:val="333333"/>
        </w:rPr>
        <w:t>5. Формировать связную речь (обогащение и активизация лексической стороны речи - словаря);</w:t>
      </w:r>
    </w:p>
    <w:p w:rsidR="0001769F" w:rsidRDefault="0001769F" w:rsidP="0001769F">
      <w:pPr>
        <w:pStyle w:val="a3"/>
        <w:shd w:val="clear" w:color="auto" w:fill="FFFFFF"/>
        <w:spacing w:before="0" w:beforeAutospacing="0" w:after="150" w:afterAutospacing="0" w:line="343" w:lineRule="atLeast"/>
        <w:rPr>
          <w:rFonts w:ascii="Arial" w:hAnsi="Arial" w:cs="Arial"/>
          <w:color w:val="333333"/>
        </w:rPr>
      </w:pPr>
      <w:r>
        <w:rPr>
          <w:rFonts w:ascii="Arial" w:hAnsi="Arial" w:cs="Arial"/>
          <w:color w:val="333333"/>
        </w:rPr>
        <w:t>6. Обогащать нравственные и эстетические чувства ребенка;</w:t>
      </w:r>
    </w:p>
    <w:p w:rsidR="0001769F" w:rsidRDefault="0001769F" w:rsidP="0001769F">
      <w:pPr>
        <w:pStyle w:val="a3"/>
        <w:shd w:val="clear" w:color="auto" w:fill="FFFFFF"/>
        <w:spacing w:before="0" w:beforeAutospacing="0" w:after="150" w:afterAutospacing="0" w:line="343" w:lineRule="atLeast"/>
        <w:rPr>
          <w:rFonts w:ascii="Arial" w:hAnsi="Arial" w:cs="Arial"/>
          <w:color w:val="333333"/>
        </w:rPr>
      </w:pPr>
      <w:r>
        <w:rPr>
          <w:rFonts w:ascii="Arial" w:hAnsi="Arial" w:cs="Arial"/>
          <w:color w:val="333333"/>
        </w:rPr>
        <w:t>Получаемый результат: в процессе дидактических игр у детей развивается внимание, память, речь, мышление, интеллектуальное развитие.</w:t>
      </w:r>
    </w:p>
    <w:p w:rsidR="0001769F" w:rsidRDefault="0001769F" w:rsidP="0001769F">
      <w:pPr>
        <w:pStyle w:val="a3"/>
        <w:shd w:val="clear" w:color="auto" w:fill="FFFFFF"/>
        <w:spacing w:before="0" w:beforeAutospacing="0" w:after="150" w:afterAutospacing="0" w:line="343" w:lineRule="atLeast"/>
        <w:rPr>
          <w:rFonts w:ascii="Arial" w:hAnsi="Arial" w:cs="Arial"/>
          <w:color w:val="333333"/>
        </w:rPr>
      </w:pPr>
      <w:r>
        <w:rPr>
          <w:rFonts w:ascii="Arial" w:hAnsi="Arial" w:cs="Arial"/>
          <w:color w:val="333333"/>
        </w:rPr>
        <w:lastRenderedPageBreak/>
        <w:t xml:space="preserve">Свою работу необходимо начать с развития предметно-развивающей среды в группе, что позволяет создать необходимые условия для стимулирования познавательной деятельности детей – неиссякаемый источник для наблюдений, бесед с ребёнком в течение всего учебного года. В группе создан уголок «В гостях у </w:t>
      </w:r>
      <w:proofErr w:type="spellStart"/>
      <w:r>
        <w:rPr>
          <w:rFonts w:ascii="Arial" w:hAnsi="Arial" w:cs="Arial"/>
          <w:color w:val="333333"/>
        </w:rPr>
        <w:t>Игровичка</w:t>
      </w:r>
      <w:proofErr w:type="spellEnd"/>
      <w:r>
        <w:rPr>
          <w:rFonts w:ascii="Arial" w:hAnsi="Arial" w:cs="Arial"/>
          <w:color w:val="333333"/>
        </w:rPr>
        <w:t xml:space="preserve">», где собраны различные дидактические игры, авторские игры, многофункциональные пособия такие, как: </w:t>
      </w:r>
      <w:proofErr w:type="gramStart"/>
      <w:r>
        <w:rPr>
          <w:rFonts w:ascii="Arial" w:hAnsi="Arial" w:cs="Arial"/>
          <w:color w:val="333333"/>
        </w:rPr>
        <w:t>«Чудо-дерево», «Волшебная корзинка», «Ваза», «Разноцветный сундучок», «Мудрая змея», «Воздушное облако», «</w:t>
      </w:r>
      <w:proofErr w:type="spellStart"/>
      <w:r>
        <w:rPr>
          <w:rFonts w:ascii="Arial" w:hAnsi="Arial" w:cs="Arial"/>
          <w:color w:val="333333"/>
        </w:rPr>
        <w:t>Цветик-семицветик</w:t>
      </w:r>
      <w:proofErr w:type="spellEnd"/>
      <w:r>
        <w:rPr>
          <w:rFonts w:ascii="Arial" w:hAnsi="Arial" w:cs="Arial"/>
          <w:color w:val="333333"/>
        </w:rPr>
        <w:t>», «Бурёнка» «Зонт», «Часы», «Африка».</w:t>
      </w:r>
      <w:proofErr w:type="gramEnd"/>
      <w:r>
        <w:rPr>
          <w:rFonts w:ascii="Arial" w:hAnsi="Arial" w:cs="Arial"/>
          <w:color w:val="333333"/>
        </w:rPr>
        <w:t xml:space="preserve"> Эти пособия широко использовались для таких дидактических игр, как:</w:t>
      </w:r>
    </w:p>
    <w:p w:rsidR="0001769F" w:rsidRDefault="0001769F" w:rsidP="0001769F">
      <w:pPr>
        <w:pStyle w:val="a3"/>
        <w:shd w:val="clear" w:color="auto" w:fill="FFFFFF"/>
        <w:spacing w:before="0" w:beforeAutospacing="0" w:after="150" w:afterAutospacing="0" w:line="343" w:lineRule="atLeast"/>
        <w:rPr>
          <w:rFonts w:ascii="Arial" w:hAnsi="Arial" w:cs="Arial"/>
          <w:color w:val="333333"/>
        </w:rPr>
      </w:pPr>
      <w:r>
        <w:rPr>
          <w:rFonts w:ascii="Arial" w:hAnsi="Arial" w:cs="Arial"/>
          <w:color w:val="333333"/>
        </w:rPr>
        <w:t>- «Бесконечная классификация»;</w:t>
      </w:r>
    </w:p>
    <w:p w:rsidR="0001769F" w:rsidRDefault="0001769F" w:rsidP="0001769F">
      <w:pPr>
        <w:pStyle w:val="a3"/>
        <w:shd w:val="clear" w:color="auto" w:fill="FFFFFF"/>
        <w:spacing w:before="0" w:beforeAutospacing="0" w:after="150" w:afterAutospacing="0" w:line="343" w:lineRule="atLeast"/>
        <w:rPr>
          <w:rFonts w:ascii="Arial" w:hAnsi="Arial" w:cs="Arial"/>
          <w:color w:val="333333"/>
        </w:rPr>
      </w:pPr>
      <w:r>
        <w:rPr>
          <w:rFonts w:ascii="Arial" w:hAnsi="Arial" w:cs="Arial"/>
          <w:color w:val="333333"/>
        </w:rPr>
        <w:t>- «Найди по описанию»;</w:t>
      </w:r>
    </w:p>
    <w:p w:rsidR="0001769F" w:rsidRDefault="0001769F" w:rsidP="0001769F">
      <w:pPr>
        <w:pStyle w:val="a3"/>
        <w:shd w:val="clear" w:color="auto" w:fill="FFFFFF"/>
        <w:spacing w:before="0" w:beforeAutospacing="0" w:after="150" w:afterAutospacing="0" w:line="343" w:lineRule="atLeast"/>
        <w:rPr>
          <w:rFonts w:ascii="Arial" w:hAnsi="Arial" w:cs="Arial"/>
          <w:color w:val="333333"/>
        </w:rPr>
      </w:pPr>
      <w:r>
        <w:rPr>
          <w:rFonts w:ascii="Arial" w:hAnsi="Arial" w:cs="Arial"/>
          <w:color w:val="333333"/>
        </w:rPr>
        <w:t>- «Найди лишний предмет»;</w:t>
      </w:r>
    </w:p>
    <w:p w:rsidR="0001769F" w:rsidRDefault="0001769F" w:rsidP="0001769F">
      <w:pPr>
        <w:pStyle w:val="a3"/>
        <w:shd w:val="clear" w:color="auto" w:fill="FFFFFF"/>
        <w:spacing w:before="0" w:beforeAutospacing="0" w:after="150" w:afterAutospacing="0" w:line="343" w:lineRule="atLeast"/>
        <w:rPr>
          <w:rFonts w:ascii="Arial" w:hAnsi="Arial" w:cs="Arial"/>
          <w:color w:val="333333"/>
        </w:rPr>
      </w:pPr>
      <w:r>
        <w:rPr>
          <w:rFonts w:ascii="Arial" w:hAnsi="Arial" w:cs="Arial"/>
          <w:color w:val="333333"/>
        </w:rPr>
        <w:t>- «Узнай по тени дерево»;</w:t>
      </w:r>
    </w:p>
    <w:p w:rsidR="0001769F" w:rsidRDefault="0001769F" w:rsidP="0001769F">
      <w:pPr>
        <w:pStyle w:val="a3"/>
        <w:shd w:val="clear" w:color="auto" w:fill="FFFFFF"/>
        <w:spacing w:before="0" w:beforeAutospacing="0" w:after="150" w:afterAutospacing="0" w:line="343" w:lineRule="atLeast"/>
        <w:rPr>
          <w:rFonts w:ascii="Arial" w:hAnsi="Arial" w:cs="Arial"/>
          <w:color w:val="333333"/>
        </w:rPr>
      </w:pPr>
      <w:r>
        <w:rPr>
          <w:rFonts w:ascii="Arial" w:hAnsi="Arial" w:cs="Arial"/>
          <w:color w:val="333333"/>
        </w:rPr>
        <w:t>- «Соберем урожай»;</w:t>
      </w:r>
    </w:p>
    <w:p w:rsidR="0001769F" w:rsidRDefault="0001769F" w:rsidP="0001769F">
      <w:pPr>
        <w:pStyle w:val="a3"/>
        <w:shd w:val="clear" w:color="auto" w:fill="FFFFFF"/>
        <w:spacing w:before="0" w:beforeAutospacing="0" w:after="150" w:afterAutospacing="0" w:line="343" w:lineRule="atLeast"/>
        <w:rPr>
          <w:rFonts w:ascii="Arial" w:hAnsi="Arial" w:cs="Arial"/>
          <w:color w:val="333333"/>
        </w:rPr>
      </w:pPr>
      <w:r>
        <w:rPr>
          <w:rFonts w:ascii="Arial" w:hAnsi="Arial" w:cs="Arial"/>
          <w:color w:val="333333"/>
        </w:rPr>
        <w:t>- «Садовник и цветы»;</w:t>
      </w:r>
    </w:p>
    <w:p w:rsidR="0001769F" w:rsidRDefault="0001769F" w:rsidP="0001769F">
      <w:pPr>
        <w:pStyle w:val="a3"/>
        <w:shd w:val="clear" w:color="auto" w:fill="FFFFFF"/>
        <w:spacing w:before="0" w:beforeAutospacing="0" w:after="150" w:afterAutospacing="0" w:line="343" w:lineRule="atLeast"/>
        <w:rPr>
          <w:rFonts w:ascii="Arial" w:hAnsi="Arial" w:cs="Arial"/>
          <w:color w:val="333333"/>
        </w:rPr>
      </w:pPr>
      <w:r>
        <w:rPr>
          <w:rFonts w:ascii="Arial" w:hAnsi="Arial" w:cs="Arial"/>
          <w:color w:val="333333"/>
        </w:rPr>
        <w:t>- «Поиск общего»;</w:t>
      </w:r>
    </w:p>
    <w:p w:rsidR="0001769F" w:rsidRDefault="0001769F" w:rsidP="0001769F">
      <w:pPr>
        <w:pStyle w:val="a3"/>
        <w:shd w:val="clear" w:color="auto" w:fill="FFFFFF"/>
        <w:spacing w:before="0" w:beforeAutospacing="0" w:after="150" w:afterAutospacing="0" w:line="343" w:lineRule="atLeast"/>
        <w:rPr>
          <w:rFonts w:ascii="Arial" w:hAnsi="Arial" w:cs="Arial"/>
          <w:color w:val="333333"/>
        </w:rPr>
      </w:pPr>
      <w:r>
        <w:rPr>
          <w:rFonts w:ascii="Arial" w:hAnsi="Arial" w:cs="Arial"/>
          <w:color w:val="333333"/>
        </w:rPr>
        <w:t>- «Поиск аналогов»;</w:t>
      </w:r>
    </w:p>
    <w:p w:rsidR="0001769F" w:rsidRDefault="0001769F" w:rsidP="0001769F">
      <w:pPr>
        <w:pStyle w:val="a3"/>
        <w:shd w:val="clear" w:color="auto" w:fill="FFFFFF"/>
        <w:spacing w:before="0" w:beforeAutospacing="0" w:after="150" w:afterAutospacing="0" w:line="343" w:lineRule="atLeast"/>
        <w:rPr>
          <w:rFonts w:ascii="Arial" w:hAnsi="Arial" w:cs="Arial"/>
          <w:color w:val="333333"/>
        </w:rPr>
      </w:pPr>
      <w:r>
        <w:rPr>
          <w:rFonts w:ascii="Arial" w:hAnsi="Arial" w:cs="Arial"/>
          <w:color w:val="333333"/>
        </w:rPr>
        <w:t>- «Что к чему подходит? »;</w:t>
      </w:r>
    </w:p>
    <w:p w:rsidR="0001769F" w:rsidRDefault="0001769F" w:rsidP="0001769F">
      <w:pPr>
        <w:pStyle w:val="a3"/>
        <w:shd w:val="clear" w:color="auto" w:fill="FFFFFF"/>
        <w:spacing w:before="0" w:beforeAutospacing="0" w:after="150" w:afterAutospacing="0" w:line="343" w:lineRule="atLeast"/>
        <w:rPr>
          <w:rFonts w:ascii="Arial" w:hAnsi="Arial" w:cs="Arial"/>
          <w:color w:val="333333"/>
        </w:rPr>
      </w:pPr>
      <w:r>
        <w:rPr>
          <w:rFonts w:ascii="Arial" w:hAnsi="Arial" w:cs="Arial"/>
          <w:color w:val="333333"/>
        </w:rPr>
        <w:t>- «Что растет на грядке? »;</w:t>
      </w:r>
    </w:p>
    <w:p w:rsidR="0001769F" w:rsidRDefault="0001769F" w:rsidP="0001769F">
      <w:pPr>
        <w:pStyle w:val="a3"/>
        <w:shd w:val="clear" w:color="auto" w:fill="FFFFFF"/>
        <w:spacing w:before="0" w:beforeAutospacing="0" w:after="150" w:afterAutospacing="0" w:line="343" w:lineRule="atLeast"/>
        <w:rPr>
          <w:rFonts w:ascii="Arial" w:hAnsi="Arial" w:cs="Arial"/>
          <w:color w:val="333333"/>
        </w:rPr>
      </w:pPr>
      <w:r>
        <w:rPr>
          <w:rFonts w:ascii="Arial" w:hAnsi="Arial" w:cs="Arial"/>
          <w:color w:val="333333"/>
        </w:rPr>
        <w:t>- «Поиск противоположных предметов»;</w:t>
      </w:r>
    </w:p>
    <w:p w:rsidR="0001769F" w:rsidRDefault="0001769F" w:rsidP="0001769F">
      <w:pPr>
        <w:pStyle w:val="a3"/>
        <w:shd w:val="clear" w:color="auto" w:fill="FFFFFF"/>
        <w:spacing w:before="0" w:beforeAutospacing="0" w:after="150" w:afterAutospacing="0" w:line="343" w:lineRule="atLeast"/>
        <w:rPr>
          <w:rFonts w:ascii="Arial" w:hAnsi="Arial" w:cs="Arial"/>
          <w:color w:val="333333"/>
        </w:rPr>
      </w:pPr>
      <w:r>
        <w:rPr>
          <w:rFonts w:ascii="Arial" w:hAnsi="Arial" w:cs="Arial"/>
          <w:color w:val="333333"/>
        </w:rPr>
        <w:t>- «Животные Африки»;</w:t>
      </w:r>
    </w:p>
    <w:p w:rsidR="0001769F" w:rsidRDefault="0001769F" w:rsidP="0001769F">
      <w:pPr>
        <w:pStyle w:val="a3"/>
        <w:shd w:val="clear" w:color="auto" w:fill="FFFFFF"/>
        <w:spacing w:before="0" w:beforeAutospacing="0" w:after="150" w:afterAutospacing="0" w:line="343" w:lineRule="atLeast"/>
        <w:rPr>
          <w:rFonts w:ascii="Arial" w:hAnsi="Arial" w:cs="Arial"/>
          <w:color w:val="333333"/>
        </w:rPr>
      </w:pPr>
      <w:r>
        <w:rPr>
          <w:rFonts w:ascii="Arial" w:hAnsi="Arial" w:cs="Arial"/>
          <w:color w:val="333333"/>
        </w:rPr>
        <w:t>Работа с детьми построена по следующим направлениям:</w:t>
      </w:r>
    </w:p>
    <w:p w:rsidR="0001769F" w:rsidRDefault="0001769F" w:rsidP="0001769F">
      <w:pPr>
        <w:pStyle w:val="a3"/>
        <w:shd w:val="clear" w:color="auto" w:fill="FFFFFF"/>
        <w:spacing w:before="0" w:beforeAutospacing="0" w:after="150" w:afterAutospacing="0" w:line="343" w:lineRule="atLeast"/>
        <w:rPr>
          <w:rFonts w:ascii="Arial" w:hAnsi="Arial" w:cs="Arial"/>
          <w:color w:val="333333"/>
        </w:rPr>
      </w:pPr>
      <w:r>
        <w:rPr>
          <w:rFonts w:ascii="Arial" w:hAnsi="Arial" w:cs="Arial"/>
          <w:color w:val="333333"/>
        </w:rPr>
        <w:t>1. Интеллектуальное развитие;</w:t>
      </w:r>
    </w:p>
    <w:p w:rsidR="0001769F" w:rsidRDefault="0001769F" w:rsidP="0001769F">
      <w:pPr>
        <w:pStyle w:val="a3"/>
        <w:shd w:val="clear" w:color="auto" w:fill="FFFFFF"/>
        <w:spacing w:before="0" w:beforeAutospacing="0" w:after="150" w:afterAutospacing="0" w:line="343" w:lineRule="atLeast"/>
        <w:rPr>
          <w:rFonts w:ascii="Arial" w:hAnsi="Arial" w:cs="Arial"/>
          <w:color w:val="333333"/>
        </w:rPr>
      </w:pPr>
      <w:r>
        <w:rPr>
          <w:rFonts w:ascii="Arial" w:hAnsi="Arial" w:cs="Arial"/>
          <w:color w:val="333333"/>
        </w:rPr>
        <w:t>2. Развитие внимания;</w:t>
      </w:r>
    </w:p>
    <w:p w:rsidR="0001769F" w:rsidRDefault="0001769F" w:rsidP="0001769F">
      <w:pPr>
        <w:pStyle w:val="a3"/>
        <w:shd w:val="clear" w:color="auto" w:fill="FFFFFF"/>
        <w:spacing w:before="0" w:beforeAutospacing="0" w:after="150" w:afterAutospacing="0" w:line="343" w:lineRule="atLeast"/>
        <w:rPr>
          <w:rFonts w:ascii="Arial" w:hAnsi="Arial" w:cs="Arial"/>
          <w:color w:val="333333"/>
        </w:rPr>
      </w:pPr>
      <w:r>
        <w:rPr>
          <w:rFonts w:ascii="Arial" w:hAnsi="Arial" w:cs="Arial"/>
          <w:color w:val="333333"/>
        </w:rPr>
        <w:t>3. Развитие восприятия и памяти;</w:t>
      </w:r>
    </w:p>
    <w:p w:rsidR="0001769F" w:rsidRDefault="0001769F" w:rsidP="0001769F">
      <w:pPr>
        <w:pStyle w:val="a3"/>
        <w:shd w:val="clear" w:color="auto" w:fill="FFFFFF"/>
        <w:spacing w:before="0" w:beforeAutospacing="0" w:after="150" w:afterAutospacing="0" w:line="343" w:lineRule="atLeast"/>
        <w:rPr>
          <w:rFonts w:ascii="Arial" w:hAnsi="Arial" w:cs="Arial"/>
          <w:color w:val="333333"/>
        </w:rPr>
      </w:pPr>
      <w:r>
        <w:rPr>
          <w:rFonts w:ascii="Arial" w:hAnsi="Arial" w:cs="Arial"/>
          <w:color w:val="333333"/>
        </w:rPr>
        <w:t>4. Развитие речи.</w:t>
      </w:r>
    </w:p>
    <w:p w:rsidR="0001769F" w:rsidRDefault="0001769F" w:rsidP="0001769F">
      <w:pPr>
        <w:pStyle w:val="a3"/>
        <w:shd w:val="clear" w:color="auto" w:fill="FFFFFF"/>
        <w:spacing w:before="0" w:beforeAutospacing="0" w:after="150" w:afterAutospacing="0" w:line="343" w:lineRule="atLeast"/>
        <w:rPr>
          <w:rFonts w:ascii="Arial" w:hAnsi="Arial" w:cs="Arial"/>
          <w:color w:val="333333"/>
        </w:rPr>
      </w:pPr>
      <w:r>
        <w:rPr>
          <w:rFonts w:ascii="Arial" w:hAnsi="Arial" w:cs="Arial"/>
          <w:color w:val="333333"/>
        </w:rPr>
        <w:t>В интеллектуальном развитии применяю такие игры: «Отгадай фигуру», «Собери снеговика», «Превращения», «Чудесный лес», «Четвёртый лишний», «Путаница? ».</w:t>
      </w:r>
    </w:p>
    <w:p w:rsidR="0001769F" w:rsidRDefault="0001769F" w:rsidP="0001769F">
      <w:pPr>
        <w:pStyle w:val="a3"/>
        <w:shd w:val="clear" w:color="auto" w:fill="FFFFFF"/>
        <w:spacing w:before="0" w:beforeAutospacing="0" w:after="150" w:afterAutospacing="0" w:line="343" w:lineRule="atLeast"/>
        <w:rPr>
          <w:rFonts w:ascii="Arial" w:hAnsi="Arial" w:cs="Arial"/>
          <w:color w:val="333333"/>
        </w:rPr>
      </w:pPr>
      <w:r>
        <w:rPr>
          <w:rFonts w:ascii="Arial" w:hAnsi="Arial" w:cs="Arial"/>
          <w:color w:val="333333"/>
        </w:rPr>
        <w:t>В развитии внимания: «Отражение», «Выложи кружочки», «Пантомима», «Портрет».</w:t>
      </w:r>
    </w:p>
    <w:p w:rsidR="0001769F" w:rsidRDefault="0001769F" w:rsidP="0001769F">
      <w:pPr>
        <w:pStyle w:val="a3"/>
        <w:shd w:val="clear" w:color="auto" w:fill="FFFFFF"/>
        <w:spacing w:before="0" w:beforeAutospacing="0" w:after="150" w:afterAutospacing="0" w:line="343" w:lineRule="atLeast"/>
        <w:rPr>
          <w:rFonts w:ascii="Arial" w:hAnsi="Arial" w:cs="Arial"/>
          <w:color w:val="333333"/>
        </w:rPr>
      </w:pPr>
      <w:r>
        <w:rPr>
          <w:rFonts w:ascii="Arial" w:hAnsi="Arial" w:cs="Arial"/>
          <w:color w:val="333333"/>
        </w:rPr>
        <w:lastRenderedPageBreak/>
        <w:t>В развитии восприятия и памяти: «Нади отличия», «Сложи картинку», «Угадай предмет», «Какое время года? », «Кто не на месте? », «Рассмотри внимательно», «Найди предмет».</w:t>
      </w:r>
    </w:p>
    <w:p w:rsidR="0001769F" w:rsidRDefault="0001769F" w:rsidP="0001769F">
      <w:pPr>
        <w:pStyle w:val="a3"/>
        <w:shd w:val="clear" w:color="auto" w:fill="FFFFFF"/>
        <w:spacing w:before="0" w:beforeAutospacing="0" w:after="150" w:afterAutospacing="0" w:line="343" w:lineRule="atLeast"/>
        <w:rPr>
          <w:rFonts w:ascii="Arial" w:hAnsi="Arial" w:cs="Arial"/>
          <w:color w:val="333333"/>
        </w:rPr>
      </w:pPr>
      <w:r>
        <w:rPr>
          <w:rFonts w:ascii="Arial" w:hAnsi="Arial" w:cs="Arial"/>
          <w:color w:val="333333"/>
        </w:rPr>
        <w:t>По развитию речи: «Вершки и корешки», «Вкусный сок», «Угадай, что я съел», «Что за предмет? », «Разноцветный сундучок».</w:t>
      </w:r>
    </w:p>
    <w:p w:rsidR="0001769F" w:rsidRDefault="0001769F" w:rsidP="0001769F">
      <w:pPr>
        <w:pStyle w:val="a3"/>
        <w:shd w:val="clear" w:color="auto" w:fill="FFFFFF"/>
        <w:spacing w:before="0" w:beforeAutospacing="0" w:after="150" w:afterAutospacing="0" w:line="343" w:lineRule="atLeast"/>
        <w:rPr>
          <w:rFonts w:ascii="Arial" w:hAnsi="Arial" w:cs="Arial"/>
          <w:color w:val="333333"/>
        </w:rPr>
      </w:pPr>
      <w:r>
        <w:rPr>
          <w:rFonts w:ascii="Arial" w:hAnsi="Arial" w:cs="Arial"/>
          <w:color w:val="333333"/>
        </w:rPr>
        <w:t>При подборе игр учитываются особенности умственного развития детей, а также их интерес к различным играм. При организации игр словесного содержания  используются сюрпризные моменты: через героя, которому нужно помочь, различные атрибуты. Дидактические игры включаются в образовательную деятельность, в совместную деятельность, в индивидуальную работу. Игры для образовательной деятельности подбираются с учетом познавательного материала, который дети изучали. По математике  подбираются игры с математическим содержанием требующие умственного напряжения:</w:t>
      </w:r>
    </w:p>
    <w:p w:rsidR="0001769F" w:rsidRDefault="0001769F" w:rsidP="0001769F">
      <w:pPr>
        <w:pStyle w:val="a3"/>
        <w:shd w:val="clear" w:color="auto" w:fill="FFFFFF"/>
        <w:spacing w:before="0" w:beforeAutospacing="0" w:after="150" w:afterAutospacing="0" w:line="343" w:lineRule="atLeast"/>
        <w:rPr>
          <w:rFonts w:ascii="Arial" w:hAnsi="Arial" w:cs="Arial"/>
          <w:color w:val="333333"/>
        </w:rPr>
      </w:pPr>
      <w:r>
        <w:rPr>
          <w:rFonts w:ascii="Arial" w:hAnsi="Arial" w:cs="Arial"/>
          <w:color w:val="333333"/>
        </w:rPr>
        <w:t>- игры головоломки;</w:t>
      </w:r>
    </w:p>
    <w:p w:rsidR="0001769F" w:rsidRDefault="0001769F" w:rsidP="0001769F">
      <w:pPr>
        <w:pStyle w:val="a3"/>
        <w:shd w:val="clear" w:color="auto" w:fill="FFFFFF"/>
        <w:spacing w:before="0" w:beforeAutospacing="0" w:after="150" w:afterAutospacing="0" w:line="343" w:lineRule="atLeast"/>
        <w:rPr>
          <w:rFonts w:ascii="Arial" w:hAnsi="Arial" w:cs="Arial"/>
          <w:color w:val="333333"/>
        </w:rPr>
      </w:pPr>
      <w:r>
        <w:rPr>
          <w:rFonts w:ascii="Arial" w:hAnsi="Arial" w:cs="Arial"/>
          <w:color w:val="333333"/>
        </w:rPr>
        <w:t>- игры шутки;</w:t>
      </w:r>
    </w:p>
    <w:p w:rsidR="0001769F" w:rsidRDefault="0001769F" w:rsidP="0001769F">
      <w:pPr>
        <w:pStyle w:val="a3"/>
        <w:shd w:val="clear" w:color="auto" w:fill="FFFFFF"/>
        <w:spacing w:before="0" w:beforeAutospacing="0" w:after="150" w:afterAutospacing="0" w:line="343" w:lineRule="atLeast"/>
        <w:rPr>
          <w:rFonts w:ascii="Arial" w:hAnsi="Arial" w:cs="Arial"/>
          <w:color w:val="333333"/>
        </w:rPr>
      </w:pPr>
      <w:r>
        <w:rPr>
          <w:rFonts w:ascii="Arial" w:hAnsi="Arial" w:cs="Arial"/>
          <w:color w:val="333333"/>
        </w:rPr>
        <w:t>- игры с занимательными вопросами: «Почему овал не катится? », «Кто быстрее найдет», «Незаконченные картинки», «Чиним одеяло», «Живые числа», «Новогодние елочки».</w:t>
      </w:r>
    </w:p>
    <w:p w:rsidR="0001769F" w:rsidRDefault="0001769F" w:rsidP="0001769F">
      <w:pPr>
        <w:pStyle w:val="a3"/>
        <w:shd w:val="clear" w:color="auto" w:fill="FFFFFF"/>
        <w:spacing w:before="0" w:beforeAutospacing="0" w:after="150" w:afterAutospacing="0" w:line="343" w:lineRule="atLeast"/>
        <w:rPr>
          <w:rFonts w:ascii="Arial" w:hAnsi="Arial" w:cs="Arial"/>
          <w:color w:val="333333"/>
        </w:rPr>
      </w:pPr>
      <w:r>
        <w:rPr>
          <w:rFonts w:ascii="Arial" w:hAnsi="Arial" w:cs="Arial"/>
          <w:color w:val="333333"/>
        </w:rPr>
        <w:t>По развитию речи включаются дидактические игры, на развитие умения вглядываться в предмет, явление, на умение делать умозаключения и предположения: «Назови как можно больше предметов», «Кто больше увидит и назовет».</w:t>
      </w:r>
    </w:p>
    <w:p w:rsidR="0001769F" w:rsidRDefault="0001769F" w:rsidP="0001769F">
      <w:pPr>
        <w:pStyle w:val="a3"/>
        <w:shd w:val="clear" w:color="auto" w:fill="FFFFFF"/>
        <w:spacing w:before="0" w:beforeAutospacing="0" w:after="150" w:afterAutospacing="0" w:line="343" w:lineRule="atLeast"/>
        <w:rPr>
          <w:rFonts w:ascii="Arial" w:hAnsi="Arial" w:cs="Arial"/>
          <w:color w:val="333333"/>
        </w:rPr>
      </w:pPr>
      <w:r>
        <w:rPr>
          <w:rFonts w:ascii="Arial" w:hAnsi="Arial" w:cs="Arial"/>
          <w:color w:val="333333"/>
        </w:rPr>
        <w:t>При ознакомлении с окружающим, проводятся игры на закрепления знаний о сезонных явлениях, растительном и животном мире, способствующие развитию любознательности, наблюдательности: «Волшебный кубик», «Садовник и цветы», «Кто летает? », «Отгадай-ка»</w:t>
      </w:r>
    </w:p>
    <w:p w:rsidR="0001769F" w:rsidRDefault="0001769F" w:rsidP="0001769F">
      <w:pPr>
        <w:pStyle w:val="a3"/>
        <w:shd w:val="clear" w:color="auto" w:fill="FFFFFF"/>
        <w:spacing w:before="0" w:beforeAutospacing="0" w:after="150" w:afterAutospacing="0" w:line="343" w:lineRule="atLeast"/>
        <w:rPr>
          <w:rFonts w:ascii="Arial" w:hAnsi="Arial" w:cs="Arial"/>
          <w:color w:val="333333"/>
        </w:rPr>
      </w:pPr>
      <w:r>
        <w:rPr>
          <w:rFonts w:ascii="Arial" w:hAnsi="Arial" w:cs="Arial"/>
          <w:color w:val="333333"/>
        </w:rPr>
        <w:t>В ходе самих игр в зависимости от возраста детей задаются вопросы, дают образец действий, образец высказывания, напоминают правила, обращаюсь к опыту детей, берут на себя роль ведущего или наблюдаю за ходом игры. В процессе игровой деятельности с детьми  стараются вызвать у них интерес к играм, создать у них состояние увлеченности, умственного напряжения, используют занимательные проблемные ситуации, требующие разрешения. Для организации совместной и самостоятельной деятельности детей создают в группе предметно-развивающую среду - специальную дидактическую зону с большим набором познавательных игр, с учётом безопасности, эстетики, наглядности, доступности.</w:t>
      </w:r>
    </w:p>
    <w:p w:rsidR="0001769F" w:rsidRDefault="0001769F" w:rsidP="0001769F">
      <w:pPr>
        <w:pStyle w:val="a3"/>
        <w:shd w:val="clear" w:color="auto" w:fill="FFFFFF"/>
        <w:spacing w:before="0" w:beforeAutospacing="0" w:after="150" w:afterAutospacing="0" w:line="343" w:lineRule="atLeast"/>
        <w:rPr>
          <w:rFonts w:ascii="Arial" w:hAnsi="Arial" w:cs="Arial"/>
          <w:color w:val="333333"/>
        </w:rPr>
      </w:pPr>
      <w:r>
        <w:rPr>
          <w:rFonts w:ascii="Arial" w:hAnsi="Arial" w:cs="Arial"/>
          <w:color w:val="333333"/>
        </w:rPr>
        <w:t>Применяют в работе с детьми различные дидактические игры, в том числе и электронные игры</w:t>
      </w:r>
      <w:proofErr w:type="gramStart"/>
      <w:r>
        <w:rPr>
          <w:rFonts w:ascii="Arial" w:hAnsi="Arial" w:cs="Arial"/>
          <w:color w:val="333333"/>
        </w:rPr>
        <w:t>.</w:t>
      </w:r>
      <w:proofErr w:type="gramEnd"/>
      <w:r>
        <w:rPr>
          <w:rFonts w:ascii="Arial" w:hAnsi="Arial" w:cs="Arial"/>
          <w:color w:val="333333"/>
        </w:rPr>
        <w:t xml:space="preserve"> Необходимо внимание на то, что подача информации на </w:t>
      </w:r>
      <w:r>
        <w:rPr>
          <w:rFonts w:ascii="Arial" w:hAnsi="Arial" w:cs="Arial"/>
          <w:color w:val="333333"/>
        </w:rPr>
        <w:lastRenderedPageBreak/>
        <w:t>экране или мониторе компьютера в игровой форме вызывает у детей огромный интерес. Использовать эти электронные пособия при организации образовательной деятельности или индивидуально очень удобно, так как большое разнообразие заданий способствует развитию познавательных интересов. Дидактическая игра помогает сделать учебный материал увлекательным, создать радостное рабочее настроение. Ребёнок, увлечённый игрой, не замечает того, что учится, хотя то и дело сталкиваются с заданиями, которые требуют от него мыслительной деятельности.</w:t>
      </w:r>
    </w:p>
    <w:p w:rsidR="0001769F" w:rsidRDefault="0001769F" w:rsidP="0001769F">
      <w:pPr>
        <w:pStyle w:val="a3"/>
        <w:shd w:val="clear" w:color="auto" w:fill="FFFFFF"/>
        <w:spacing w:before="0" w:beforeAutospacing="0" w:after="150" w:afterAutospacing="0" w:line="343" w:lineRule="atLeast"/>
        <w:rPr>
          <w:rFonts w:ascii="Arial" w:hAnsi="Arial" w:cs="Arial"/>
          <w:color w:val="333333"/>
        </w:rPr>
      </w:pPr>
      <w:r>
        <w:rPr>
          <w:rFonts w:ascii="Arial" w:hAnsi="Arial" w:cs="Arial"/>
          <w:color w:val="333333"/>
        </w:rPr>
        <w:t>Широко использую: игры – путешествия, презентации, интерактивные игры. Всё это расширяет кругозор детей, развивает их познавательную активность: сначала происходит процесс накопления знаний, далее получаемая информация систематизируется и формируется готовность к осмыслению окружающего мира.</w:t>
      </w:r>
    </w:p>
    <w:p w:rsidR="0001769F" w:rsidRDefault="0001769F" w:rsidP="0001769F">
      <w:pPr>
        <w:pStyle w:val="a3"/>
        <w:shd w:val="clear" w:color="auto" w:fill="FFFFFF"/>
        <w:spacing w:before="0" w:beforeAutospacing="0" w:after="150" w:afterAutospacing="0" w:line="343" w:lineRule="atLeast"/>
        <w:rPr>
          <w:rFonts w:ascii="Arial" w:hAnsi="Arial" w:cs="Arial"/>
          <w:color w:val="333333"/>
        </w:rPr>
      </w:pPr>
      <w:r>
        <w:rPr>
          <w:rFonts w:ascii="Arial" w:hAnsi="Arial" w:cs="Arial"/>
          <w:color w:val="333333"/>
        </w:rPr>
        <w:t xml:space="preserve">Очень интересно прошли мероприятия с использованием </w:t>
      </w:r>
      <w:proofErr w:type="spellStart"/>
      <w:r>
        <w:rPr>
          <w:rFonts w:ascii="Arial" w:hAnsi="Arial" w:cs="Arial"/>
          <w:color w:val="333333"/>
        </w:rPr>
        <w:t>мультимедийных</w:t>
      </w:r>
      <w:proofErr w:type="spellEnd"/>
      <w:r>
        <w:rPr>
          <w:rFonts w:ascii="Arial" w:hAnsi="Arial" w:cs="Arial"/>
          <w:color w:val="333333"/>
        </w:rPr>
        <w:t xml:space="preserve"> технологий:</w:t>
      </w:r>
    </w:p>
    <w:p w:rsidR="0001769F" w:rsidRDefault="0001769F" w:rsidP="0001769F">
      <w:pPr>
        <w:pStyle w:val="a3"/>
        <w:shd w:val="clear" w:color="auto" w:fill="FFFFFF"/>
        <w:spacing w:before="0" w:beforeAutospacing="0" w:after="150" w:afterAutospacing="0" w:line="343" w:lineRule="atLeast"/>
        <w:rPr>
          <w:rFonts w:ascii="Arial" w:hAnsi="Arial" w:cs="Arial"/>
          <w:color w:val="333333"/>
        </w:rPr>
      </w:pPr>
      <w:proofErr w:type="gramStart"/>
      <w:r>
        <w:rPr>
          <w:rFonts w:ascii="Arial" w:hAnsi="Arial" w:cs="Arial"/>
          <w:color w:val="333333"/>
        </w:rPr>
        <w:t xml:space="preserve">«Путешествие в королевство МАТЕМАТИКИ» - интегрированное занятие (познание - </w:t>
      </w:r>
      <w:proofErr w:type="spellStart"/>
      <w:r>
        <w:rPr>
          <w:rFonts w:ascii="Arial" w:hAnsi="Arial" w:cs="Arial"/>
          <w:color w:val="333333"/>
        </w:rPr>
        <w:t>ФЭМП+физкультура-занятие</w:t>
      </w:r>
      <w:proofErr w:type="spellEnd"/>
      <w:r>
        <w:rPr>
          <w:rFonts w:ascii="Arial" w:hAnsi="Arial" w:cs="Arial"/>
          <w:color w:val="333333"/>
        </w:rPr>
        <w:t xml:space="preserve"> физической культурой, использовала игры:</w:t>
      </w:r>
      <w:proofErr w:type="gramEnd"/>
      <w:r>
        <w:rPr>
          <w:rFonts w:ascii="Arial" w:hAnsi="Arial" w:cs="Arial"/>
          <w:color w:val="333333"/>
        </w:rPr>
        <w:t xml:space="preserve"> «Назови дни недели», «Сосчитай мячи», «Найди ошибки», «Загадки-задачки», «Найди лишний предмет».</w:t>
      </w:r>
    </w:p>
    <w:p w:rsidR="0001769F" w:rsidRDefault="0001769F" w:rsidP="0001769F">
      <w:pPr>
        <w:pStyle w:val="a3"/>
        <w:shd w:val="clear" w:color="auto" w:fill="FFFFFF"/>
        <w:spacing w:before="0" w:beforeAutospacing="0" w:after="150" w:afterAutospacing="0" w:line="343" w:lineRule="atLeast"/>
        <w:rPr>
          <w:rFonts w:ascii="Arial" w:hAnsi="Arial" w:cs="Arial"/>
          <w:color w:val="333333"/>
        </w:rPr>
      </w:pPr>
      <w:r>
        <w:rPr>
          <w:rFonts w:ascii="Arial" w:hAnsi="Arial" w:cs="Arial"/>
          <w:color w:val="333333"/>
        </w:rPr>
        <w:t xml:space="preserve">«Путешествие в </w:t>
      </w:r>
      <w:proofErr w:type="spellStart"/>
      <w:r>
        <w:rPr>
          <w:rFonts w:ascii="Arial" w:hAnsi="Arial" w:cs="Arial"/>
          <w:color w:val="333333"/>
        </w:rPr>
        <w:t>Звукоград</w:t>
      </w:r>
      <w:proofErr w:type="spellEnd"/>
      <w:r>
        <w:rPr>
          <w:rFonts w:ascii="Arial" w:hAnsi="Arial" w:cs="Arial"/>
          <w:color w:val="333333"/>
        </w:rPr>
        <w:t>». Использовала следующие игры: «Магазин игрушек», «Назови слова», «Рассели звуки по домикам», «Угадай по описанию».</w:t>
      </w:r>
    </w:p>
    <w:p w:rsidR="0001769F" w:rsidRDefault="0001769F" w:rsidP="0001769F">
      <w:pPr>
        <w:pStyle w:val="a3"/>
        <w:shd w:val="clear" w:color="auto" w:fill="FFFFFF"/>
        <w:spacing w:before="0" w:beforeAutospacing="0" w:after="150" w:afterAutospacing="0" w:line="343" w:lineRule="atLeast"/>
        <w:rPr>
          <w:rFonts w:ascii="Arial" w:hAnsi="Arial" w:cs="Arial"/>
          <w:color w:val="333333"/>
        </w:rPr>
      </w:pPr>
      <w:r>
        <w:rPr>
          <w:rFonts w:ascii="Arial" w:hAnsi="Arial" w:cs="Arial"/>
          <w:color w:val="333333"/>
        </w:rPr>
        <w:t xml:space="preserve">Реализация проекта: «Морские обитатели», </w:t>
      </w:r>
      <w:proofErr w:type="gramStart"/>
      <w:r>
        <w:rPr>
          <w:rFonts w:ascii="Arial" w:hAnsi="Arial" w:cs="Arial"/>
          <w:color w:val="333333"/>
        </w:rPr>
        <w:t>занявший</w:t>
      </w:r>
      <w:proofErr w:type="gramEnd"/>
      <w:r>
        <w:rPr>
          <w:rFonts w:ascii="Arial" w:hAnsi="Arial" w:cs="Arial"/>
          <w:color w:val="333333"/>
        </w:rPr>
        <w:t xml:space="preserve"> 1 место на базе нашего ДОУ. Использовала следующие игры: «Угадай по силуэту», «Засели аквариум морскими обитателями», «Собери целую картину».</w:t>
      </w:r>
    </w:p>
    <w:p w:rsidR="000249BA" w:rsidRPr="0001769F" w:rsidRDefault="000249BA">
      <w:pPr>
        <w:rPr>
          <w:rFonts w:ascii="Times New Roman" w:hAnsi="Times New Roman" w:cs="Times New Roman"/>
          <w:sz w:val="24"/>
        </w:rPr>
      </w:pPr>
    </w:p>
    <w:sectPr w:rsidR="000249BA" w:rsidRPr="0001769F" w:rsidSect="000249B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1769F"/>
    <w:rsid w:val="00000260"/>
    <w:rsid w:val="00000E0C"/>
    <w:rsid w:val="000010A6"/>
    <w:rsid w:val="000018A8"/>
    <w:rsid w:val="00002314"/>
    <w:rsid w:val="0000278E"/>
    <w:rsid w:val="0000366D"/>
    <w:rsid w:val="00003CF4"/>
    <w:rsid w:val="00004982"/>
    <w:rsid w:val="00004EF7"/>
    <w:rsid w:val="00005514"/>
    <w:rsid w:val="00005D6F"/>
    <w:rsid w:val="00005F15"/>
    <w:rsid w:val="0000653B"/>
    <w:rsid w:val="00006A5E"/>
    <w:rsid w:val="000073A0"/>
    <w:rsid w:val="0000788C"/>
    <w:rsid w:val="000078BB"/>
    <w:rsid w:val="00007C65"/>
    <w:rsid w:val="00010133"/>
    <w:rsid w:val="000104A9"/>
    <w:rsid w:val="00010581"/>
    <w:rsid w:val="00011C39"/>
    <w:rsid w:val="00011DE7"/>
    <w:rsid w:val="00012B7E"/>
    <w:rsid w:val="00013342"/>
    <w:rsid w:val="000137E6"/>
    <w:rsid w:val="000139D5"/>
    <w:rsid w:val="00013E4C"/>
    <w:rsid w:val="0001596D"/>
    <w:rsid w:val="000159EF"/>
    <w:rsid w:val="0001627A"/>
    <w:rsid w:val="00017660"/>
    <w:rsid w:val="0001769F"/>
    <w:rsid w:val="00017ACA"/>
    <w:rsid w:val="000207D0"/>
    <w:rsid w:val="000207FE"/>
    <w:rsid w:val="00020A49"/>
    <w:rsid w:val="00020DB3"/>
    <w:rsid w:val="00022054"/>
    <w:rsid w:val="0002220F"/>
    <w:rsid w:val="000222C6"/>
    <w:rsid w:val="000225FA"/>
    <w:rsid w:val="000226EE"/>
    <w:rsid w:val="00023BF8"/>
    <w:rsid w:val="000242E6"/>
    <w:rsid w:val="00024537"/>
    <w:rsid w:val="00024638"/>
    <w:rsid w:val="000249BA"/>
    <w:rsid w:val="0002502E"/>
    <w:rsid w:val="0002571F"/>
    <w:rsid w:val="000265B1"/>
    <w:rsid w:val="00026A6E"/>
    <w:rsid w:val="00026E4C"/>
    <w:rsid w:val="00026E58"/>
    <w:rsid w:val="00026F28"/>
    <w:rsid w:val="00027122"/>
    <w:rsid w:val="0002771F"/>
    <w:rsid w:val="000304B2"/>
    <w:rsid w:val="00030A55"/>
    <w:rsid w:val="00030AB0"/>
    <w:rsid w:val="00030C86"/>
    <w:rsid w:val="00030E0D"/>
    <w:rsid w:val="0003140F"/>
    <w:rsid w:val="00031472"/>
    <w:rsid w:val="00033C99"/>
    <w:rsid w:val="00033F4E"/>
    <w:rsid w:val="00034CC7"/>
    <w:rsid w:val="00035540"/>
    <w:rsid w:val="000359D6"/>
    <w:rsid w:val="000365DD"/>
    <w:rsid w:val="0003770E"/>
    <w:rsid w:val="00040030"/>
    <w:rsid w:val="00040873"/>
    <w:rsid w:val="00040BDD"/>
    <w:rsid w:val="00040F32"/>
    <w:rsid w:val="0004193E"/>
    <w:rsid w:val="00041A5C"/>
    <w:rsid w:val="00041BC8"/>
    <w:rsid w:val="000421A7"/>
    <w:rsid w:val="0004255B"/>
    <w:rsid w:val="000426BD"/>
    <w:rsid w:val="00043F6E"/>
    <w:rsid w:val="00044F26"/>
    <w:rsid w:val="00045982"/>
    <w:rsid w:val="00045DD7"/>
    <w:rsid w:val="00047464"/>
    <w:rsid w:val="000474D5"/>
    <w:rsid w:val="0004766C"/>
    <w:rsid w:val="00047EBA"/>
    <w:rsid w:val="0005011F"/>
    <w:rsid w:val="00050162"/>
    <w:rsid w:val="000507E6"/>
    <w:rsid w:val="000510FF"/>
    <w:rsid w:val="00051390"/>
    <w:rsid w:val="0005204F"/>
    <w:rsid w:val="000521F8"/>
    <w:rsid w:val="0005270F"/>
    <w:rsid w:val="000530F0"/>
    <w:rsid w:val="00053435"/>
    <w:rsid w:val="00053C36"/>
    <w:rsid w:val="000541A8"/>
    <w:rsid w:val="0005565B"/>
    <w:rsid w:val="0005583F"/>
    <w:rsid w:val="00055B74"/>
    <w:rsid w:val="00055CE1"/>
    <w:rsid w:val="0005630D"/>
    <w:rsid w:val="0005663F"/>
    <w:rsid w:val="00056A9F"/>
    <w:rsid w:val="00056EE1"/>
    <w:rsid w:val="000571E8"/>
    <w:rsid w:val="00057360"/>
    <w:rsid w:val="00057D3E"/>
    <w:rsid w:val="000611BB"/>
    <w:rsid w:val="000611F2"/>
    <w:rsid w:val="00061621"/>
    <w:rsid w:val="0006182C"/>
    <w:rsid w:val="0006327B"/>
    <w:rsid w:val="000634BF"/>
    <w:rsid w:val="000634E1"/>
    <w:rsid w:val="000635ED"/>
    <w:rsid w:val="0006434C"/>
    <w:rsid w:val="00064CD7"/>
    <w:rsid w:val="00064E71"/>
    <w:rsid w:val="00065451"/>
    <w:rsid w:val="000659A1"/>
    <w:rsid w:val="00065BF6"/>
    <w:rsid w:val="00066073"/>
    <w:rsid w:val="000665C8"/>
    <w:rsid w:val="000671CC"/>
    <w:rsid w:val="00067887"/>
    <w:rsid w:val="00070219"/>
    <w:rsid w:val="00070435"/>
    <w:rsid w:val="000706F1"/>
    <w:rsid w:val="00070B89"/>
    <w:rsid w:val="00071B3D"/>
    <w:rsid w:val="00071E0F"/>
    <w:rsid w:val="0007248D"/>
    <w:rsid w:val="0007394F"/>
    <w:rsid w:val="00073D01"/>
    <w:rsid w:val="00073F6D"/>
    <w:rsid w:val="00074C63"/>
    <w:rsid w:val="00075391"/>
    <w:rsid w:val="0007597C"/>
    <w:rsid w:val="00075D87"/>
    <w:rsid w:val="0007604F"/>
    <w:rsid w:val="00076D51"/>
    <w:rsid w:val="00076D5A"/>
    <w:rsid w:val="00076E4C"/>
    <w:rsid w:val="00076F8A"/>
    <w:rsid w:val="000778DB"/>
    <w:rsid w:val="000800E5"/>
    <w:rsid w:val="000804AC"/>
    <w:rsid w:val="000805B0"/>
    <w:rsid w:val="000806BD"/>
    <w:rsid w:val="000809E6"/>
    <w:rsid w:val="00080D0B"/>
    <w:rsid w:val="000813AF"/>
    <w:rsid w:val="00081F59"/>
    <w:rsid w:val="00082034"/>
    <w:rsid w:val="00082321"/>
    <w:rsid w:val="00083054"/>
    <w:rsid w:val="00083120"/>
    <w:rsid w:val="00083B50"/>
    <w:rsid w:val="00083B62"/>
    <w:rsid w:val="00084505"/>
    <w:rsid w:val="00084A1A"/>
    <w:rsid w:val="000858D4"/>
    <w:rsid w:val="00085DD2"/>
    <w:rsid w:val="00086DD9"/>
    <w:rsid w:val="00087320"/>
    <w:rsid w:val="000874B9"/>
    <w:rsid w:val="00087AE9"/>
    <w:rsid w:val="00087DF8"/>
    <w:rsid w:val="000913B4"/>
    <w:rsid w:val="00091463"/>
    <w:rsid w:val="00091B34"/>
    <w:rsid w:val="000926BF"/>
    <w:rsid w:val="0009275D"/>
    <w:rsid w:val="0009334B"/>
    <w:rsid w:val="00093AC0"/>
    <w:rsid w:val="00093DFB"/>
    <w:rsid w:val="00093F64"/>
    <w:rsid w:val="00094644"/>
    <w:rsid w:val="0009474E"/>
    <w:rsid w:val="0009487F"/>
    <w:rsid w:val="00094AB3"/>
    <w:rsid w:val="00094FCC"/>
    <w:rsid w:val="0009538A"/>
    <w:rsid w:val="000956D1"/>
    <w:rsid w:val="00096AD1"/>
    <w:rsid w:val="00096CFC"/>
    <w:rsid w:val="00096EE4"/>
    <w:rsid w:val="00097530"/>
    <w:rsid w:val="00097B7D"/>
    <w:rsid w:val="000A0290"/>
    <w:rsid w:val="000A0332"/>
    <w:rsid w:val="000A0817"/>
    <w:rsid w:val="000A0D86"/>
    <w:rsid w:val="000A184A"/>
    <w:rsid w:val="000A19E0"/>
    <w:rsid w:val="000A1C7D"/>
    <w:rsid w:val="000A1D4D"/>
    <w:rsid w:val="000A3374"/>
    <w:rsid w:val="000A36A8"/>
    <w:rsid w:val="000A3A46"/>
    <w:rsid w:val="000A3C75"/>
    <w:rsid w:val="000A3D5C"/>
    <w:rsid w:val="000A3ECF"/>
    <w:rsid w:val="000A4DAF"/>
    <w:rsid w:val="000A51AE"/>
    <w:rsid w:val="000A569C"/>
    <w:rsid w:val="000A627E"/>
    <w:rsid w:val="000A6660"/>
    <w:rsid w:val="000A7077"/>
    <w:rsid w:val="000A70BF"/>
    <w:rsid w:val="000A71D6"/>
    <w:rsid w:val="000A7821"/>
    <w:rsid w:val="000A79A4"/>
    <w:rsid w:val="000B0094"/>
    <w:rsid w:val="000B016C"/>
    <w:rsid w:val="000B09FF"/>
    <w:rsid w:val="000B0A11"/>
    <w:rsid w:val="000B0B23"/>
    <w:rsid w:val="000B1317"/>
    <w:rsid w:val="000B1FDE"/>
    <w:rsid w:val="000B3293"/>
    <w:rsid w:val="000B3EC4"/>
    <w:rsid w:val="000B45B4"/>
    <w:rsid w:val="000B562C"/>
    <w:rsid w:val="000B5B56"/>
    <w:rsid w:val="000B62D6"/>
    <w:rsid w:val="000B6E63"/>
    <w:rsid w:val="000B724F"/>
    <w:rsid w:val="000B7442"/>
    <w:rsid w:val="000B76E8"/>
    <w:rsid w:val="000C003A"/>
    <w:rsid w:val="000C07C9"/>
    <w:rsid w:val="000C0945"/>
    <w:rsid w:val="000C1711"/>
    <w:rsid w:val="000C29B1"/>
    <w:rsid w:val="000C2EBE"/>
    <w:rsid w:val="000C38D9"/>
    <w:rsid w:val="000C4901"/>
    <w:rsid w:val="000C4B6F"/>
    <w:rsid w:val="000C5F6F"/>
    <w:rsid w:val="000C5F8C"/>
    <w:rsid w:val="000C7B74"/>
    <w:rsid w:val="000D0144"/>
    <w:rsid w:val="000D0557"/>
    <w:rsid w:val="000D0582"/>
    <w:rsid w:val="000D0A73"/>
    <w:rsid w:val="000D185E"/>
    <w:rsid w:val="000D23DB"/>
    <w:rsid w:val="000D2812"/>
    <w:rsid w:val="000D2DA4"/>
    <w:rsid w:val="000D3004"/>
    <w:rsid w:val="000D35D1"/>
    <w:rsid w:val="000D35E1"/>
    <w:rsid w:val="000D3EEF"/>
    <w:rsid w:val="000D4134"/>
    <w:rsid w:val="000D41B9"/>
    <w:rsid w:val="000D46D4"/>
    <w:rsid w:val="000D4BD5"/>
    <w:rsid w:val="000D6096"/>
    <w:rsid w:val="000D613B"/>
    <w:rsid w:val="000D6CDD"/>
    <w:rsid w:val="000D6D27"/>
    <w:rsid w:val="000D70B6"/>
    <w:rsid w:val="000D7A52"/>
    <w:rsid w:val="000E0509"/>
    <w:rsid w:val="000E08E4"/>
    <w:rsid w:val="000E18EE"/>
    <w:rsid w:val="000E2052"/>
    <w:rsid w:val="000E2B75"/>
    <w:rsid w:val="000E32A8"/>
    <w:rsid w:val="000E337E"/>
    <w:rsid w:val="000E3614"/>
    <w:rsid w:val="000E370D"/>
    <w:rsid w:val="000E3B2F"/>
    <w:rsid w:val="000E3C5E"/>
    <w:rsid w:val="000E43DD"/>
    <w:rsid w:val="000E4430"/>
    <w:rsid w:val="000E488F"/>
    <w:rsid w:val="000E608E"/>
    <w:rsid w:val="000E617B"/>
    <w:rsid w:val="000E6449"/>
    <w:rsid w:val="000E662F"/>
    <w:rsid w:val="000E71B5"/>
    <w:rsid w:val="000E7278"/>
    <w:rsid w:val="000E77F9"/>
    <w:rsid w:val="000F0733"/>
    <w:rsid w:val="000F0C79"/>
    <w:rsid w:val="000F12BB"/>
    <w:rsid w:val="000F1537"/>
    <w:rsid w:val="000F1600"/>
    <w:rsid w:val="000F17DD"/>
    <w:rsid w:val="000F3783"/>
    <w:rsid w:val="000F3C0E"/>
    <w:rsid w:val="000F5496"/>
    <w:rsid w:val="000F5EFB"/>
    <w:rsid w:val="000F6B09"/>
    <w:rsid w:val="000F7B09"/>
    <w:rsid w:val="001001A0"/>
    <w:rsid w:val="00100BDB"/>
    <w:rsid w:val="00100CFE"/>
    <w:rsid w:val="00101598"/>
    <w:rsid w:val="0010166C"/>
    <w:rsid w:val="001016D7"/>
    <w:rsid w:val="00101D2A"/>
    <w:rsid w:val="00102068"/>
    <w:rsid w:val="001024FB"/>
    <w:rsid w:val="001025E2"/>
    <w:rsid w:val="00102AB7"/>
    <w:rsid w:val="00102B2D"/>
    <w:rsid w:val="00102F37"/>
    <w:rsid w:val="0010363A"/>
    <w:rsid w:val="00103966"/>
    <w:rsid w:val="00103C64"/>
    <w:rsid w:val="00105D36"/>
    <w:rsid w:val="00106135"/>
    <w:rsid w:val="00106513"/>
    <w:rsid w:val="00106FAD"/>
    <w:rsid w:val="001071FC"/>
    <w:rsid w:val="00107A7D"/>
    <w:rsid w:val="00107D9A"/>
    <w:rsid w:val="00110AFA"/>
    <w:rsid w:val="00110E29"/>
    <w:rsid w:val="00110E64"/>
    <w:rsid w:val="00110FD8"/>
    <w:rsid w:val="00111652"/>
    <w:rsid w:val="00111B85"/>
    <w:rsid w:val="00111D32"/>
    <w:rsid w:val="00112120"/>
    <w:rsid w:val="001124A1"/>
    <w:rsid w:val="0011279C"/>
    <w:rsid w:val="00113148"/>
    <w:rsid w:val="001131BE"/>
    <w:rsid w:val="00113861"/>
    <w:rsid w:val="001138B2"/>
    <w:rsid w:val="00113A79"/>
    <w:rsid w:val="00113FE1"/>
    <w:rsid w:val="00114F3E"/>
    <w:rsid w:val="00115FA5"/>
    <w:rsid w:val="0011640E"/>
    <w:rsid w:val="001178D0"/>
    <w:rsid w:val="00117ADD"/>
    <w:rsid w:val="00117EA7"/>
    <w:rsid w:val="0012055E"/>
    <w:rsid w:val="0012068B"/>
    <w:rsid w:val="0012208B"/>
    <w:rsid w:val="00122188"/>
    <w:rsid w:val="00122D38"/>
    <w:rsid w:val="00122DBF"/>
    <w:rsid w:val="00123F17"/>
    <w:rsid w:val="00124DB6"/>
    <w:rsid w:val="0012532E"/>
    <w:rsid w:val="001259F2"/>
    <w:rsid w:val="00126963"/>
    <w:rsid w:val="00126DAE"/>
    <w:rsid w:val="00126FD8"/>
    <w:rsid w:val="00127419"/>
    <w:rsid w:val="0013000F"/>
    <w:rsid w:val="001302CD"/>
    <w:rsid w:val="001307AA"/>
    <w:rsid w:val="0013118C"/>
    <w:rsid w:val="0013189E"/>
    <w:rsid w:val="00132FA1"/>
    <w:rsid w:val="0013403E"/>
    <w:rsid w:val="00134297"/>
    <w:rsid w:val="00134683"/>
    <w:rsid w:val="0013536D"/>
    <w:rsid w:val="00135499"/>
    <w:rsid w:val="001357D4"/>
    <w:rsid w:val="0013583A"/>
    <w:rsid w:val="001358D3"/>
    <w:rsid w:val="00135B85"/>
    <w:rsid w:val="00136482"/>
    <w:rsid w:val="0013694F"/>
    <w:rsid w:val="001369E2"/>
    <w:rsid w:val="00136B94"/>
    <w:rsid w:val="00137143"/>
    <w:rsid w:val="00137347"/>
    <w:rsid w:val="001379AC"/>
    <w:rsid w:val="00140222"/>
    <w:rsid w:val="00140A9A"/>
    <w:rsid w:val="00140C10"/>
    <w:rsid w:val="00140C8C"/>
    <w:rsid w:val="001411CE"/>
    <w:rsid w:val="0014134A"/>
    <w:rsid w:val="0014148F"/>
    <w:rsid w:val="00141507"/>
    <w:rsid w:val="00141830"/>
    <w:rsid w:val="00141AF8"/>
    <w:rsid w:val="00142EAD"/>
    <w:rsid w:val="00143606"/>
    <w:rsid w:val="001437F0"/>
    <w:rsid w:val="001438A9"/>
    <w:rsid w:val="001441E1"/>
    <w:rsid w:val="001443C9"/>
    <w:rsid w:val="001457AB"/>
    <w:rsid w:val="00146790"/>
    <w:rsid w:val="00146CE7"/>
    <w:rsid w:val="001476F4"/>
    <w:rsid w:val="00147DC8"/>
    <w:rsid w:val="001513F0"/>
    <w:rsid w:val="001514F2"/>
    <w:rsid w:val="00151974"/>
    <w:rsid w:val="001523AE"/>
    <w:rsid w:val="00153644"/>
    <w:rsid w:val="00153834"/>
    <w:rsid w:val="0015457B"/>
    <w:rsid w:val="00154AB3"/>
    <w:rsid w:val="0015503F"/>
    <w:rsid w:val="001554E2"/>
    <w:rsid w:val="0015593B"/>
    <w:rsid w:val="00155D20"/>
    <w:rsid w:val="0015613B"/>
    <w:rsid w:val="00157165"/>
    <w:rsid w:val="00160895"/>
    <w:rsid w:val="00161F7C"/>
    <w:rsid w:val="00162295"/>
    <w:rsid w:val="001624ED"/>
    <w:rsid w:val="001629AA"/>
    <w:rsid w:val="001629F6"/>
    <w:rsid w:val="00163231"/>
    <w:rsid w:val="001641DA"/>
    <w:rsid w:val="00165066"/>
    <w:rsid w:val="0016517C"/>
    <w:rsid w:val="0016546A"/>
    <w:rsid w:val="00165D5D"/>
    <w:rsid w:val="00167215"/>
    <w:rsid w:val="00167901"/>
    <w:rsid w:val="00170D11"/>
    <w:rsid w:val="001715E2"/>
    <w:rsid w:val="00172DFF"/>
    <w:rsid w:val="00173293"/>
    <w:rsid w:val="001732D1"/>
    <w:rsid w:val="00173A3C"/>
    <w:rsid w:val="001748F0"/>
    <w:rsid w:val="00174A3D"/>
    <w:rsid w:val="00174F6E"/>
    <w:rsid w:val="001755D9"/>
    <w:rsid w:val="00175AF3"/>
    <w:rsid w:val="001769E5"/>
    <w:rsid w:val="00177A05"/>
    <w:rsid w:val="00180051"/>
    <w:rsid w:val="0018023A"/>
    <w:rsid w:val="001807B2"/>
    <w:rsid w:val="00181FC8"/>
    <w:rsid w:val="001825F2"/>
    <w:rsid w:val="0018269E"/>
    <w:rsid w:val="001829E3"/>
    <w:rsid w:val="00182A69"/>
    <w:rsid w:val="00183F28"/>
    <w:rsid w:val="00184B09"/>
    <w:rsid w:val="00184E08"/>
    <w:rsid w:val="0018512D"/>
    <w:rsid w:val="00185863"/>
    <w:rsid w:val="00185E71"/>
    <w:rsid w:val="00186473"/>
    <w:rsid w:val="00186DE4"/>
    <w:rsid w:val="00187180"/>
    <w:rsid w:val="00187B06"/>
    <w:rsid w:val="00187C0A"/>
    <w:rsid w:val="001902C5"/>
    <w:rsid w:val="001904EC"/>
    <w:rsid w:val="0019079D"/>
    <w:rsid w:val="00190CEF"/>
    <w:rsid w:val="00190FB8"/>
    <w:rsid w:val="0019143E"/>
    <w:rsid w:val="00191A44"/>
    <w:rsid w:val="00191E2C"/>
    <w:rsid w:val="00191E58"/>
    <w:rsid w:val="001922A6"/>
    <w:rsid w:val="001923BB"/>
    <w:rsid w:val="00193508"/>
    <w:rsid w:val="001937E7"/>
    <w:rsid w:val="00193A3A"/>
    <w:rsid w:val="00193BBC"/>
    <w:rsid w:val="001947D2"/>
    <w:rsid w:val="00194DAF"/>
    <w:rsid w:val="00194E64"/>
    <w:rsid w:val="00195D2B"/>
    <w:rsid w:val="00196A10"/>
    <w:rsid w:val="00196C7C"/>
    <w:rsid w:val="00196F42"/>
    <w:rsid w:val="001973B5"/>
    <w:rsid w:val="001974EE"/>
    <w:rsid w:val="0019763A"/>
    <w:rsid w:val="00197C7A"/>
    <w:rsid w:val="00197F68"/>
    <w:rsid w:val="001A0347"/>
    <w:rsid w:val="001A0545"/>
    <w:rsid w:val="001A0E37"/>
    <w:rsid w:val="001A11C2"/>
    <w:rsid w:val="001A163B"/>
    <w:rsid w:val="001A1961"/>
    <w:rsid w:val="001A1C85"/>
    <w:rsid w:val="001A3191"/>
    <w:rsid w:val="001A34EE"/>
    <w:rsid w:val="001A3A38"/>
    <w:rsid w:val="001A3CBD"/>
    <w:rsid w:val="001A3E00"/>
    <w:rsid w:val="001A5BC2"/>
    <w:rsid w:val="001A5E5E"/>
    <w:rsid w:val="001A61BA"/>
    <w:rsid w:val="001A62BC"/>
    <w:rsid w:val="001A6947"/>
    <w:rsid w:val="001A7119"/>
    <w:rsid w:val="001A7541"/>
    <w:rsid w:val="001A7934"/>
    <w:rsid w:val="001A7A0C"/>
    <w:rsid w:val="001A7A61"/>
    <w:rsid w:val="001A7A7A"/>
    <w:rsid w:val="001B1010"/>
    <w:rsid w:val="001B12A3"/>
    <w:rsid w:val="001B1AA2"/>
    <w:rsid w:val="001B1F66"/>
    <w:rsid w:val="001B26E3"/>
    <w:rsid w:val="001B30C0"/>
    <w:rsid w:val="001B35A7"/>
    <w:rsid w:val="001B36E9"/>
    <w:rsid w:val="001B3D03"/>
    <w:rsid w:val="001B46C4"/>
    <w:rsid w:val="001B46D2"/>
    <w:rsid w:val="001B4D06"/>
    <w:rsid w:val="001B520F"/>
    <w:rsid w:val="001B595C"/>
    <w:rsid w:val="001B5A73"/>
    <w:rsid w:val="001B5CAB"/>
    <w:rsid w:val="001B60C1"/>
    <w:rsid w:val="001B63FA"/>
    <w:rsid w:val="001B643C"/>
    <w:rsid w:val="001B68E1"/>
    <w:rsid w:val="001B6A22"/>
    <w:rsid w:val="001B6AA4"/>
    <w:rsid w:val="001B6AE3"/>
    <w:rsid w:val="001B7EF5"/>
    <w:rsid w:val="001C0DA8"/>
    <w:rsid w:val="001C1C9F"/>
    <w:rsid w:val="001C1DCA"/>
    <w:rsid w:val="001C22C1"/>
    <w:rsid w:val="001C2451"/>
    <w:rsid w:val="001C277E"/>
    <w:rsid w:val="001C2951"/>
    <w:rsid w:val="001C2AF7"/>
    <w:rsid w:val="001C2C5F"/>
    <w:rsid w:val="001C2CE3"/>
    <w:rsid w:val="001C39DF"/>
    <w:rsid w:val="001C3C38"/>
    <w:rsid w:val="001C3F0E"/>
    <w:rsid w:val="001C4AA7"/>
    <w:rsid w:val="001C5C28"/>
    <w:rsid w:val="001C6A60"/>
    <w:rsid w:val="001C7F0B"/>
    <w:rsid w:val="001C7FAC"/>
    <w:rsid w:val="001D0144"/>
    <w:rsid w:val="001D062B"/>
    <w:rsid w:val="001D0B17"/>
    <w:rsid w:val="001D127F"/>
    <w:rsid w:val="001D12FD"/>
    <w:rsid w:val="001D1C82"/>
    <w:rsid w:val="001D1DF1"/>
    <w:rsid w:val="001D2DAC"/>
    <w:rsid w:val="001D2E42"/>
    <w:rsid w:val="001D32DD"/>
    <w:rsid w:val="001D3CDA"/>
    <w:rsid w:val="001D42B8"/>
    <w:rsid w:val="001D443F"/>
    <w:rsid w:val="001D60CF"/>
    <w:rsid w:val="001D6468"/>
    <w:rsid w:val="001D73C6"/>
    <w:rsid w:val="001E0202"/>
    <w:rsid w:val="001E0F5E"/>
    <w:rsid w:val="001E0FB7"/>
    <w:rsid w:val="001E0FFA"/>
    <w:rsid w:val="001E189B"/>
    <w:rsid w:val="001E222A"/>
    <w:rsid w:val="001E2620"/>
    <w:rsid w:val="001E3944"/>
    <w:rsid w:val="001E4ADD"/>
    <w:rsid w:val="001E4CD0"/>
    <w:rsid w:val="001E5777"/>
    <w:rsid w:val="001E602E"/>
    <w:rsid w:val="001E6D61"/>
    <w:rsid w:val="001E6F60"/>
    <w:rsid w:val="001E7723"/>
    <w:rsid w:val="001E772C"/>
    <w:rsid w:val="001E7C1A"/>
    <w:rsid w:val="001F0799"/>
    <w:rsid w:val="001F0A19"/>
    <w:rsid w:val="001F0CBB"/>
    <w:rsid w:val="001F153E"/>
    <w:rsid w:val="001F2D27"/>
    <w:rsid w:val="001F2FBA"/>
    <w:rsid w:val="001F3E5E"/>
    <w:rsid w:val="001F3FB8"/>
    <w:rsid w:val="001F44CB"/>
    <w:rsid w:val="001F4B9B"/>
    <w:rsid w:val="001F4D2F"/>
    <w:rsid w:val="001F5A6D"/>
    <w:rsid w:val="001F5D8B"/>
    <w:rsid w:val="001F5F29"/>
    <w:rsid w:val="001F6987"/>
    <w:rsid w:val="001F6FBC"/>
    <w:rsid w:val="001F723C"/>
    <w:rsid w:val="001F7D3D"/>
    <w:rsid w:val="002002DC"/>
    <w:rsid w:val="002007CC"/>
    <w:rsid w:val="002019BA"/>
    <w:rsid w:val="00201D27"/>
    <w:rsid w:val="00201EC7"/>
    <w:rsid w:val="002020E5"/>
    <w:rsid w:val="002023D0"/>
    <w:rsid w:val="0020254F"/>
    <w:rsid w:val="002026B8"/>
    <w:rsid w:val="00202AFA"/>
    <w:rsid w:val="00202DEB"/>
    <w:rsid w:val="00203414"/>
    <w:rsid w:val="00203634"/>
    <w:rsid w:val="00203F16"/>
    <w:rsid w:val="00204256"/>
    <w:rsid w:val="0020516F"/>
    <w:rsid w:val="00205235"/>
    <w:rsid w:val="00205343"/>
    <w:rsid w:val="0020544B"/>
    <w:rsid w:val="00205813"/>
    <w:rsid w:val="00206912"/>
    <w:rsid w:val="00206916"/>
    <w:rsid w:val="00206B6C"/>
    <w:rsid w:val="00207301"/>
    <w:rsid w:val="0020758F"/>
    <w:rsid w:val="0021170E"/>
    <w:rsid w:val="00211A9C"/>
    <w:rsid w:val="00211C94"/>
    <w:rsid w:val="00211F0D"/>
    <w:rsid w:val="00211FF5"/>
    <w:rsid w:val="0021230B"/>
    <w:rsid w:val="00212400"/>
    <w:rsid w:val="00212B6F"/>
    <w:rsid w:val="00212E83"/>
    <w:rsid w:val="002137A0"/>
    <w:rsid w:val="002139C7"/>
    <w:rsid w:val="00214344"/>
    <w:rsid w:val="002143CE"/>
    <w:rsid w:val="002143DC"/>
    <w:rsid w:val="00214D0B"/>
    <w:rsid w:val="00215760"/>
    <w:rsid w:val="00216487"/>
    <w:rsid w:val="002164BF"/>
    <w:rsid w:val="0021710F"/>
    <w:rsid w:val="00220560"/>
    <w:rsid w:val="00220BF9"/>
    <w:rsid w:val="0022168D"/>
    <w:rsid w:val="00221A13"/>
    <w:rsid w:val="00222A59"/>
    <w:rsid w:val="00222D23"/>
    <w:rsid w:val="00223113"/>
    <w:rsid w:val="002234D8"/>
    <w:rsid w:val="00223574"/>
    <w:rsid w:val="00223E2B"/>
    <w:rsid w:val="0022413C"/>
    <w:rsid w:val="0022437E"/>
    <w:rsid w:val="00224954"/>
    <w:rsid w:val="00225C84"/>
    <w:rsid w:val="0022777C"/>
    <w:rsid w:val="00227900"/>
    <w:rsid w:val="00227A60"/>
    <w:rsid w:val="00230AAF"/>
    <w:rsid w:val="00230F9C"/>
    <w:rsid w:val="00231061"/>
    <w:rsid w:val="0023126E"/>
    <w:rsid w:val="002327DD"/>
    <w:rsid w:val="00232F7B"/>
    <w:rsid w:val="00234F39"/>
    <w:rsid w:val="00235708"/>
    <w:rsid w:val="0023670C"/>
    <w:rsid w:val="00236733"/>
    <w:rsid w:val="00236EC1"/>
    <w:rsid w:val="00237701"/>
    <w:rsid w:val="00240C98"/>
    <w:rsid w:val="00240EE6"/>
    <w:rsid w:val="00240EF0"/>
    <w:rsid w:val="0024114A"/>
    <w:rsid w:val="002419BB"/>
    <w:rsid w:val="0024201C"/>
    <w:rsid w:val="0024223C"/>
    <w:rsid w:val="00242658"/>
    <w:rsid w:val="00243A21"/>
    <w:rsid w:val="00243B11"/>
    <w:rsid w:val="00244CD6"/>
    <w:rsid w:val="002452E7"/>
    <w:rsid w:val="002458BF"/>
    <w:rsid w:val="00245E06"/>
    <w:rsid w:val="00246087"/>
    <w:rsid w:val="0024638C"/>
    <w:rsid w:val="00246400"/>
    <w:rsid w:val="00246B52"/>
    <w:rsid w:val="00247542"/>
    <w:rsid w:val="0024793D"/>
    <w:rsid w:val="00247941"/>
    <w:rsid w:val="00247D20"/>
    <w:rsid w:val="00251AC6"/>
    <w:rsid w:val="00251D46"/>
    <w:rsid w:val="00252C3B"/>
    <w:rsid w:val="00252D09"/>
    <w:rsid w:val="0025408D"/>
    <w:rsid w:val="002543A2"/>
    <w:rsid w:val="00254633"/>
    <w:rsid w:val="0025486D"/>
    <w:rsid w:val="00254995"/>
    <w:rsid w:val="00255321"/>
    <w:rsid w:val="00255330"/>
    <w:rsid w:val="0025550A"/>
    <w:rsid w:val="00256348"/>
    <w:rsid w:val="0025702C"/>
    <w:rsid w:val="00260B3B"/>
    <w:rsid w:val="00260BEA"/>
    <w:rsid w:val="002611C8"/>
    <w:rsid w:val="0026124D"/>
    <w:rsid w:val="00261AC4"/>
    <w:rsid w:val="00261E63"/>
    <w:rsid w:val="00262029"/>
    <w:rsid w:val="00262611"/>
    <w:rsid w:val="00262728"/>
    <w:rsid w:val="0026302F"/>
    <w:rsid w:val="00263612"/>
    <w:rsid w:val="00263A4F"/>
    <w:rsid w:val="00263A6A"/>
    <w:rsid w:val="00263AA1"/>
    <w:rsid w:val="00265674"/>
    <w:rsid w:val="00265874"/>
    <w:rsid w:val="00265B1B"/>
    <w:rsid w:val="00265DB0"/>
    <w:rsid w:val="00265E12"/>
    <w:rsid w:val="002665D9"/>
    <w:rsid w:val="0026691A"/>
    <w:rsid w:val="00267AD4"/>
    <w:rsid w:val="00270B6A"/>
    <w:rsid w:val="00270EDC"/>
    <w:rsid w:val="00271A76"/>
    <w:rsid w:val="0027202C"/>
    <w:rsid w:val="00272349"/>
    <w:rsid w:val="00272A97"/>
    <w:rsid w:val="00272AA4"/>
    <w:rsid w:val="00272B08"/>
    <w:rsid w:val="00272FEB"/>
    <w:rsid w:val="002732C6"/>
    <w:rsid w:val="002737BC"/>
    <w:rsid w:val="00273877"/>
    <w:rsid w:val="002738B6"/>
    <w:rsid w:val="002749D4"/>
    <w:rsid w:val="00275061"/>
    <w:rsid w:val="0027579C"/>
    <w:rsid w:val="0027611F"/>
    <w:rsid w:val="002761F2"/>
    <w:rsid w:val="0027640D"/>
    <w:rsid w:val="002769BA"/>
    <w:rsid w:val="002771E8"/>
    <w:rsid w:val="00277823"/>
    <w:rsid w:val="00277E7A"/>
    <w:rsid w:val="002804B2"/>
    <w:rsid w:val="00280879"/>
    <w:rsid w:val="002811E2"/>
    <w:rsid w:val="00281434"/>
    <w:rsid w:val="002816E1"/>
    <w:rsid w:val="00281973"/>
    <w:rsid w:val="00282295"/>
    <w:rsid w:val="002828DF"/>
    <w:rsid w:val="00282982"/>
    <w:rsid w:val="00282DFA"/>
    <w:rsid w:val="00283734"/>
    <w:rsid w:val="00283D43"/>
    <w:rsid w:val="00283ECC"/>
    <w:rsid w:val="002846E9"/>
    <w:rsid w:val="00284AFE"/>
    <w:rsid w:val="00285298"/>
    <w:rsid w:val="002864B9"/>
    <w:rsid w:val="002865C4"/>
    <w:rsid w:val="00286D76"/>
    <w:rsid w:val="00286FEB"/>
    <w:rsid w:val="00287286"/>
    <w:rsid w:val="002877A8"/>
    <w:rsid w:val="00287AB5"/>
    <w:rsid w:val="00287F1D"/>
    <w:rsid w:val="00290767"/>
    <w:rsid w:val="00291CD9"/>
    <w:rsid w:val="00292368"/>
    <w:rsid w:val="00292D25"/>
    <w:rsid w:val="00293361"/>
    <w:rsid w:val="00293B4C"/>
    <w:rsid w:val="002955F8"/>
    <w:rsid w:val="0029589D"/>
    <w:rsid w:val="00295D0C"/>
    <w:rsid w:val="00295D9B"/>
    <w:rsid w:val="00296106"/>
    <w:rsid w:val="002962E2"/>
    <w:rsid w:val="00296345"/>
    <w:rsid w:val="00296E63"/>
    <w:rsid w:val="0029705C"/>
    <w:rsid w:val="002A00E1"/>
    <w:rsid w:val="002A087A"/>
    <w:rsid w:val="002A0E73"/>
    <w:rsid w:val="002A0F90"/>
    <w:rsid w:val="002A170C"/>
    <w:rsid w:val="002A1E30"/>
    <w:rsid w:val="002A29A0"/>
    <w:rsid w:val="002A2C9A"/>
    <w:rsid w:val="002A41DE"/>
    <w:rsid w:val="002A460F"/>
    <w:rsid w:val="002A4BCD"/>
    <w:rsid w:val="002A4D52"/>
    <w:rsid w:val="002A4DDF"/>
    <w:rsid w:val="002A5AE3"/>
    <w:rsid w:val="002A5C7D"/>
    <w:rsid w:val="002A6505"/>
    <w:rsid w:val="002A68CB"/>
    <w:rsid w:val="002A6EF1"/>
    <w:rsid w:val="002A77CC"/>
    <w:rsid w:val="002A7A47"/>
    <w:rsid w:val="002A7AE1"/>
    <w:rsid w:val="002B05DE"/>
    <w:rsid w:val="002B2BCF"/>
    <w:rsid w:val="002B3320"/>
    <w:rsid w:val="002B3A37"/>
    <w:rsid w:val="002B3CFB"/>
    <w:rsid w:val="002B3E46"/>
    <w:rsid w:val="002B4439"/>
    <w:rsid w:val="002B4F71"/>
    <w:rsid w:val="002B59C5"/>
    <w:rsid w:val="002B5B5F"/>
    <w:rsid w:val="002B628E"/>
    <w:rsid w:val="002B63D7"/>
    <w:rsid w:val="002B6B47"/>
    <w:rsid w:val="002B6E35"/>
    <w:rsid w:val="002B6F72"/>
    <w:rsid w:val="002B7466"/>
    <w:rsid w:val="002C00E0"/>
    <w:rsid w:val="002C012C"/>
    <w:rsid w:val="002C17F6"/>
    <w:rsid w:val="002C286B"/>
    <w:rsid w:val="002C2F19"/>
    <w:rsid w:val="002C332A"/>
    <w:rsid w:val="002C37A9"/>
    <w:rsid w:val="002C3B52"/>
    <w:rsid w:val="002C45E0"/>
    <w:rsid w:val="002C4714"/>
    <w:rsid w:val="002C4DA0"/>
    <w:rsid w:val="002C6236"/>
    <w:rsid w:val="002C635F"/>
    <w:rsid w:val="002C6965"/>
    <w:rsid w:val="002C6B3F"/>
    <w:rsid w:val="002C71F0"/>
    <w:rsid w:val="002C7AB9"/>
    <w:rsid w:val="002C7CC2"/>
    <w:rsid w:val="002C7EC4"/>
    <w:rsid w:val="002C7EE5"/>
    <w:rsid w:val="002D00C4"/>
    <w:rsid w:val="002D0F1E"/>
    <w:rsid w:val="002D1484"/>
    <w:rsid w:val="002D1E07"/>
    <w:rsid w:val="002D29FA"/>
    <w:rsid w:val="002D2EFD"/>
    <w:rsid w:val="002D35B6"/>
    <w:rsid w:val="002D360C"/>
    <w:rsid w:val="002D374B"/>
    <w:rsid w:val="002D3938"/>
    <w:rsid w:val="002D3B4A"/>
    <w:rsid w:val="002D4338"/>
    <w:rsid w:val="002D442E"/>
    <w:rsid w:val="002D47F2"/>
    <w:rsid w:val="002D4B11"/>
    <w:rsid w:val="002D5E18"/>
    <w:rsid w:val="002D6D51"/>
    <w:rsid w:val="002D6ED3"/>
    <w:rsid w:val="002D75B1"/>
    <w:rsid w:val="002D7D1E"/>
    <w:rsid w:val="002D7FE7"/>
    <w:rsid w:val="002E0ADF"/>
    <w:rsid w:val="002E1155"/>
    <w:rsid w:val="002E1951"/>
    <w:rsid w:val="002E19F3"/>
    <w:rsid w:val="002E1A25"/>
    <w:rsid w:val="002E20BA"/>
    <w:rsid w:val="002E33CB"/>
    <w:rsid w:val="002E3BD5"/>
    <w:rsid w:val="002E3EEB"/>
    <w:rsid w:val="002E4F5B"/>
    <w:rsid w:val="002E508F"/>
    <w:rsid w:val="002E6682"/>
    <w:rsid w:val="002E69F4"/>
    <w:rsid w:val="002F063C"/>
    <w:rsid w:val="002F0DFA"/>
    <w:rsid w:val="002F16F8"/>
    <w:rsid w:val="002F1861"/>
    <w:rsid w:val="002F29E5"/>
    <w:rsid w:val="002F53E2"/>
    <w:rsid w:val="002F5625"/>
    <w:rsid w:val="002F5AC4"/>
    <w:rsid w:val="002F5F80"/>
    <w:rsid w:val="002F63EA"/>
    <w:rsid w:val="002F6F55"/>
    <w:rsid w:val="00300919"/>
    <w:rsid w:val="0030113E"/>
    <w:rsid w:val="00302079"/>
    <w:rsid w:val="003025E5"/>
    <w:rsid w:val="00302B67"/>
    <w:rsid w:val="00302E21"/>
    <w:rsid w:val="0030302F"/>
    <w:rsid w:val="00303347"/>
    <w:rsid w:val="003037DB"/>
    <w:rsid w:val="00303CA5"/>
    <w:rsid w:val="00303E18"/>
    <w:rsid w:val="0030443B"/>
    <w:rsid w:val="00304A12"/>
    <w:rsid w:val="00304B45"/>
    <w:rsid w:val="0030514E"/>
    <w:rsid w:val="00305692"/>
    <w:rsid w:val="00305767"/>
    <w:rsid w:val="0030588A"/>
    <w:rsid w:val="00305C29"/>
    <w:rsid w:val="00305C81"/>
    <w:rsid w:val="003067A6"/>
    <w:rsid w:val="003067C3"/>
    <w:rsid w:val="00307C02"/>
    <w:rsid w:val="00307CE7"/>
    <w:rsid w:val="003103B4"/>
    <w:rsid w:val="00310CF8"/>
    <w:rsid w:val="00310FE8"/>
    <w:rsid w:val="003110F7"/>
    <w:rsid w:val="003111C6"/>
    <w:rsid w:val="00312134"/>
    <w:rsid w:val="0031279B"/>
    <w:rsid w:val="003129A7"/>
    <w:rsid w:val="00313976"/>
    <w:rsid w:val="00313E3F"/>
    <w:rsid w:val="00314B2E"/>
    <w:rsid w:val="003155A1"/>
    <w:rsid w:val="00315631"/>
    <w:rsid w:val="0031719D"/>
    <w:rsid w:val="003176BD"/>
    <w:rsid w:val="00317A44"/>
    <w:rsid w:val="00317A47"/>
    <w:rsid w:val="003209FC"/>
    <w:rsid w:val="00320F1B"/>
    <w:rsid w:val="00322764"/>
    <w:rsid w:val="00322935"/>
    <w:rsid w:val="00322B14"/>
    <w:rsid w:val="00322C20"/>
    <w:rsid w:val="00323F3A"/>
    <w:rsid w:val="0032462F"/>
    <w:rsid w:val="0032476B"/>
    <w:rsid w:val="00324C03"/>
    <w:rsid w:val="00324E3F"/>
    <w:rsid w:val="003262E8"/>
    <w:rsid w:val="00326366"/>
    <w:rsid w:val="0032667B"/>
    <w:rsid w:val="00326DB0"/>
    <w:rsid w:val="00326E53"/>
    <w:rsid w:val="00326F2A"/>
    <w:rsid w:val="003270DB"/>
    <w:rsid w:val="0032752F"/>
    <w:rsid w:val="00327D8D"/>
    <w:rsid w:val="003306C7"/>
    <w:rsid w:val="00330811"/>
    <w:rsid w:val="003308D9"/>
    <w:rsid w:val="00330C0C"/>
    <w:rsid w:val="0033127F"/>
    <w:rsid w:val="003313B3"/>
    <w:rsid w:val="00331676"/>
    <w:rsid w:val="00332A76"/>
    <w:rsid w:val="00332BD4"/>
    <w:rsid w:val="00333771"/>
    <w:rsid w:val="00333DA0"/>
    <w:rsid w:val="003346CE"/>
    <w:rsid w:val="00334EDB"/>
    <w:rsid w:val="0033532B"/>
    <w:rsid w:val="00335DC5"/>
    <w:rsid w:val="00335FEA"/>
    <w:rsid w:val="003369C8"/>
    <w:rsid w:val="0034392C"/>
    <w:rsid w:val="00344032"/>
    <w:rsid w:val="00344DCA"/>
    <w:rsid w:val="003458AE"/>
    <w:rsid w:val="00346ED1"/>
    <w:rsid w:val="00347351"/>
    <w:rsid w:val="003473D4"/>
    <w:rsid w:val="00347947"/>
    <w:rsid w:val="00351C4D"/>
    <w:rsid w:val="003524D8"/>
    <w:rsid w:val="003526C5"/>
    <w:rsid w:val="003528E6"/>
    <w:rsid w:val="0035299D"/>
    <w:rsid w:val="003529BE"/>
    <w:rsid w:val="00353C56"/>
    <w:rsid w:val="00354505"/>
    <w:rsid w:val="0035478A"/>
    <w:rsid w:val="0035480B"/>
    <w:rsid w:val="003550E2"/>
    <w:rsid w:val="00356270"/>
    <w:rsid w:val="00356784"/>
    <w:rsid w:val="0035757D"/>
    <w:rsid w:val="003576A2"/>
    <w:rsid w:val="0035776A"/>
    <w:rsid w:val="00357A29"/>
    <w:rsid w:val="00357CDE"/>
    <w:rsid w:val="00357DC0"/>
    <w:rsid w:val="00357E79"/>
    <w:rsid w:val="00360BAA"/>
    <w:rsid w:val="003610DF"/>
    <w:rsid w:val="00361FD5"/>
    <w:rsid w:val="003621C4"/>
    <w:rsid w:val="00362E85"/>
    <w:rsid w:val="00364403"/>
    <w:rsid w:val="00364651"/>
    <w:rsid w:val="003653BF"/>
    <w:rsid w:val="003654F2"/>
    <w:rsid w:val="0036597A"/>
    <w:rsid w:val="00366242"/>
    <w:rsid w:val="003662E8"/>
    <w:rsid w:val="0036648D"/>
    <w:rsid w:val="00366B41"/>
    <w:rsid w:val="00366C04"/>
    <w:rsid w:val="00366FB4"/>
    <w:rsid w:val="00367017"/>
    <w:rsid w:val="00367857"/>
    <w:rsid w:val="003679C9"/>
    <w:rsid w:val="00370C9E"/>
    <w:rsid w:val="0037143F"/>
    <w:rsid w:val="00371715"/>
    <w:rsid w:val="003723D9"/>
    <w:rsid w:val="00372F52"/>
    <w:rsid w:val="00373046"/>
    <w:rsid w:val="00373108"/>
    <w:rsid w:val="0037311F"/>
    <w:rsid w:val="0037366A"/>
    <w:rsid w:val="003738FD"/>
    <w:rsid w:val="003743B8"/>
    <w:rsid w:val="00374532"/>
    <w:rsid w:val="003746C9"/>
    <w:rsid w:val="003748BC"/>
    <w:rsid w:val="00374BF5"/>
    <w:rsid w:val="0037597B"/>
    <w:rsid w:val="003761B8"/>
    <w:rsid w:val="00376326"/>
    <w:rsid w:val="0037640F"/>
    <w:rsid w:val="003768B3"/>
    <w:rsid w:val="00376BB5"/>
    <w:rsid w:val="00376D0C"/>
    <w:rsid w:val="00377EEE"/>
    <w:rsid w:val="00380074"/>
    <w:rsid w:val="003801BD"/>
    <w:rsid w:val="003812CF"/>
    <w:rsid w:val="003817AD"/>
    <w:rsid w:val="00381800"/>
    <w:rsid w:val="0038238F"/>
    <w:rsid w:val="0038295C"/>
    <w:rsid w:val="00382A32"/>
    <w:rsid w:val="0038398F"/>
    <w:rsid w:val="00383B18"/>
    <w:rsid w:val="00383DDF"/>
    <w:rsid w:val="00383EF2"/>
    <w:rsid w:val="00384037"/>
    <w:rsid w:val="00384D72"/>
    <w:rsid w:val="00385866"/>
    <w:rsid w:val="00385AAC"/>
    <w:rsid w:val="00386DF4"/>
    <w:rsid w:val="003871EA"/>
    <w:rsid w:val="003874B4"/>
    <w:rsid w:val="003876BB"/>
    <w:rsid w:val="00390DE8"/>
    <w:rsid w:val="0039126B"/>
    <w:rsid w:val="0039134C"/>
    <w:rsid w:val="003913D3"/>
    <w:rsid w:val="00391541"/>
    <w:rsid w:val="00391BE8"/>
    <w:rsid w:val="00392172"/>
    <w:rsid w:val="00392879"/>
    <w:rsid w:val="00393130"/>
    <w:rsid w:val="003933C8"/>
    <w:rsid w:val="00393FD6"/>
    <w:rsid w:val="003942CE"/>
    <w:rsid w:val="0039453F"/>
    <w:rsid w:val="00394D22"/>
    <w:rsid w:val="0039566A"/>
    <w:rsid w:val="003960F1"/>
    <w:rsid w:val="00396212"/>
    <w:rsid w:val="0039690C"/>
    <w:rsid w:val="00397031"/>
    <w:rsid w:val="003975A2"/>
    <w:rsid w:val="00397B30"/>
    <w:rsid w:val="003A0E0B"/>
    <w:rsid w:val="003A1153"/>
    <w:rsid w:val="003A1434"/>
    <w:rsid w:val="003A173A"/>
    <w:rsid w:val="003A1A38"/>
    <w:rsid w:val="003A256C"/>
    <w:rsid w:val="003A27B7"/>
    <w:rsid w:val="003A2CBF"/>
    <w:rsid w:val="003A30FE"/>
    <w:rsid w:val="003A3584"/>
    <w:rsid w:val="003A3950"/>
    <w:rsid w:val="003A48DD"/>
    <w:rsid w:val="003A49E7"/>
    <w:rsid w:val="003A4A5B"/>
    <w:rsid w:val="003A5635"/>
    <w:rsid w:val="003A5795"/>
    <w:rsid w:val="003A5BFE"/>
    <w:rsid w:val="003A5EC8"/>
    <w:rsid w:val="003A627F"/>
    <w:rsid w:val="003A651D"/>
    <w:rsid w:val="003A751A"/>
    <w:rsid w:val="003A773F"/>
    <w:rsid w:val="003A775F"/>
    <w:rsid w:val="003B02EA"/>
    <w:rsid w:val="003B14B1"/>
    <w:rsid w:val="003B1771"/>
    <w:rsid w:val="003B1BEC"/>
    <w:rsid w:val="003B2105"/>
    <w:rsid w:val="003B2C95"/>
    <w:rsid w:val="003B3530"/>
    <w:rsid w:val="003B4A4B"/>
    <w:rsid w:val="003B54B7"/>
    <w:rsid w:val="003B55DF"/>
    <w:rsid w:val="003B6312"/>
    <w:rsid w:val="003C03D3"/>
    <w:rsid w:val="003C0676"/>
    <w:rsid w:val="003C0A98"/>
    <w:rsid w:val="003C0D8B"/>
    <w:rsid w:val="003C0DB3"/>
    <w:rsid w:val="003C142E"/>
    <w:rsid w:val="003C1DB7"/>
    <w:rsid w:val="003C1EDE"/>
    <w:rsid w:val="003C229B"/>
    <w:rsid w:val="003C23F2"/>
    <w:rsid w:val="003C2FE0"/>
    <w:rsid w:val="003C3160"/>
    <w:rsid w:val="003C33B5"/>
    <w:rsid w:val="003C34D0"/>
    <w:rsid w:val="003C3669"/>
    <w:rsid w:val="003C3E96"/>
    <w:rsid w:val="003C4335"/>
    <w:rsid w:val="003C4787"/>
    <w:rsid w:val="003C4A6B"/>
    <w:rsid w:val="003C4B68"/>
    <w:rsid w:val="003C523B"/>
    <w:rsid w:val="003C59A0"/>
    <w:rsid w:val="003C5EFD"/>
    <w:rsid w:val="003C64A9"/>
    <w:rsid w:val="003C6DAF"/>
    <w:rsid w:val="003C7D10"/>
    <w:rsid w:val="003C7F89"/>
    <w:rsid w:val="003D11F5"/>
    <w:rsid w:val="003D14E9"/>
    <w:rsid w:val="003D1571"/>
    <w:rsid w:val="003D219A"/>
    <w:rsid w:val="003D2484"/>
    <w:rsid w:val="003D2C1C"/>
    <w:rsid w:val="003D2CA9"/>
    <w:rsid w:val="003D2D93"/>
    <w:rsid w:val="003D2E0A"/>
    <w:rsid w:val="003D2FC7"/>
    <w:rsid w:val="003D33B4"/>
    <w:rsid w:val="003D361F"/>
    <w:rsid w:val="003D3F90"/>
    <w:rsid w:val="003D42DB"/>
    <w:rsid w:val="003D44AD"/>
    <w:rsid w:val="003D5207"/>
    <w:rsid w:val="003D5654"/>
    <w:rsid w:val="003D62A8"/>
    <w:rsid w:val="003D6801"/>
    <w:rsid w:val="003D6E3A"/>
    <w:rsid w:val="003D70BF"/>
    <w:rsid w:val="003D70EF"/>
    <w:rsid w:val="003D76D4"/>
    <w:rsid w:val="003D796D"/>
    <w:rsid w:val="003D7E70"/>
    <w:rsid w:val="003D7F2A"/>
    <w:rsid w:val="003E0393"/>
    <w:rsid w:val="003E05AC"/>
    <w:rsid w:val="003E07D3"/>
    <w:rsid w:val="003E0EF8"/>
    <w:rsid w:val="003E11C6"/>
    <w:rsid w:val="003E1A50"/>
    <w:rsid w:val="003E1CEA"/>
    <w:rsid w:val="003E1EE1"/>
    <w:rsid w:val="003E2337"/>
    <w:rsid w:val="003E27A2"/>
    <w:rsid w:val="003E3EEE"/>
    <w:rsid w:val="003E3F3F"/>
    <w:rsid w:val="003E428D"/>
    <w:rsid w:val="003E4561"/>
    <w:rsid w:val="003E474C"/>
    <w:rsid w:val="003E510D"/>
    <w:rsid w:val="003E5536"/>
    <w:rsid w:val="003E63E1"/>
    <w:rsid w:val="003E704B"/>
    <w:rsid w:val="003E7204"/>
    <w:rsid w:val="003E75A2"/>
    <w:rsid w:val="003E79EE"/>
    <w:rsid w:val="003F0110"/>
    <w:rsid w:val="003F0377"/>
    <w:rsid w:val="003F045D"/>
    <w:rsid w:val="003F0F5E"/>
    <w:rsid w:val="003F12D0"/>
    <w:rsid w:val="003F181E"/>
    <w:rsid w:val="003F2059"/>
    <w:rsid w:val="003F245F"/>
    <w:rsid w:val="003F3C97"/>
    <w:rsid w:val="003F428C"/>
    <w:rsid w:val="003F42D8"/>
    <w:rsid w:val="003F464D"/>
    <w:rsid w:val="003F481C"/>
    <w:rsid w:val="003F4BA3"/>
    <w:rsid w:val="003F5D2B"/>
    <w:rsid w:val="003F604F"/>
    <w:rsid w:val="003F6524"/>
    <w:rsid w:val="003F66FC"/>
    <w:rsid w:val="003F6993"/>
    <w:rsid w:val="003F6E0A"/>
    <w:rsid w:val="003F704D"/>
    <w:rsid w:val="003F71C6"/>
    <w:rsid w:val="003F73F0"/>
    <w:rsid w:val="003F7A55"/>
    <w:rsid w:val="003F7B1B"/>
    <w:rsid w:val="00400B89"/>
    <w:rsid w:val="004017B9"/>
    <w:rsid w:val="0040210A"/>
    <w:rsid w:val="004029FB"/>
    <w:rsid w:val="00404A61"/>
    <w:rsid w:val="00404B07"/>
    <w:rsid w:val="00404D6F"/>
    <w:rsid w:val="004052C4"/>
    <w:rsid w:val="00405381"/>
    <w:rsid w:val="004056A3"/>
    <w:rsid w:val="00405DA3"/>
    <w:rsid w:val="00406157"/>
    <w:rsid w:val="00406400"/>
    <w:rsid w:val="004065B3"/>
    <w:rsid w:val="0040707D"/>
    <w:rsid w:val="004070D0"/>
    <w:rsid w:val="00407170"/>
    <w:rsid w:val="0040759E"/>
    <w:rsid w:val="00407B7F"/>
    <w:rsid w:val="00410568"/>
    <w:rsid w:val="004111EA"/>
    <w:rsid w:val="00411428"/>
    <w:rsid w:val="00411C82"/>
    <w:rsid w:val="00411D48"/>
    <w:rsid w:val="00411FEB"/>
    <w:rsid w:val="004121EF"/>
    <w:rsid w:val="0041234B"/>
    <w:rsid w:val="00412DA2"/>
    <w:rsid w:val="00412F93"/>
    <w:rsid w:val="00413108"/>
    <w:rsid w:val="00413258"/>
    <w:rsid w:val="0041345B"/>
    <w:rsid w:val="004137A2"/>
    <w:rsid w:val="00413E79"/>
    <w:rsid w:val="00414773"/>
    <w:rsid w:val="0041487A"/>
    <w:rsid w:val="00415933"/>
    <w:rsid w:val="00416E1E"/>
    <w:rsid w:val="004174A8"/>
    <w:rsid w:val="00420579"/>
    <w:rsid w:val="00422A5C"/>
    <w:rsid w:val="0042392A"/>
    <w:rsid w:val="00423D95"/>
    <w:rsid w:val="004243DE"/>
    <w:rsid w:val="00424438"/>
    <w:rsid w:val="004246A6"/>
    <w:rsid w:val="004256B9"/>
    <w:rsid w:val="004268BE"/>
    <w:rsid w:val="00426A78"/>
    <w:rsid w:val="00426AF5"/>
    <w:rsid w:val="00427EA6"/>
    <w:rsid w:val="00430080"/>
    <w:rsid w:val="00430153"/>
    <w:rsid w:val="004307F9"/>
    <w:rsid w:val="00430F43"/>
    <w:rsid w:val="00430FB1"/>
    <w:rsid w:val="00431D6B"/>
    <w:rsid w:val="004321A7"/>
    <w:rsid w:val="0043298C"/>
    <w:rsid w:val="00432B02"/>
    <w:rsid w:val="00432B86"/>
    <w:rsid w:val="004330B8"/>
    <w:rsid w:val="004335EE"/>
    <w:rsid w:val="0043378D"/>
    <w:rsid w:val="00433D73"/>
    <w:rsid w:val="00434EFB"/>
    <w:rsid w:val="00435606"/>
    <w:rsid w:val="00435988"/>
    <w:rsid w:val="00435E8D"/>
    <w:rsid w:val="00435F01"/>
    <w:rsid w:val="00436888"/>
    <w:rsid w:val="00436C2F"/>
    <w:rsid w:val="004372EB"/>
    <w:rsid w:val="004376D1"/>
    <w:rsid w:val="00437B50"/>
    <w:rsid w:val="00437EC1"/>
    <w:rsid w:val="00441182"/>
    <w:rsid w:val="00442134"/>
    <w:rsid w:val="0044214F"/>
    <w:rsid w:val="00442FFE"/>
    <w:rsid w:val="00444028"/>
    <w:rsid w:val="004447A1"/>
    <w:rsid w:val="00444DDF"/>
    <w:rsid w:val="00444E91"/>
    <w:rsid w:val="004465FC"/>
    <w:rsid w:val="0044668F"/>
    <w:rsid w:val="00446A6C"/>
    <w:rsid w:val="00446ECF"/>
    <w:rsid w:val="00447627"/>
    <w:rsid w:val="0044792A"/>
    <w:rsid w:val="004502B7"/>
    <w:rsid w:val="00450691"/>
    <w:rsid w:val="00450D87"/>
    <w:rsid w:val="00451831"/>
    <w:rsid w:val="004518E0"/>
    <w:rsid w:val="00452928"/>
    <w:rsid w:val="0045418A"/>
    <w:rsid w:val="0045441E"/>
    <w:rsid w:val="00454439"/>
    <w:rsid w:val="00454561"/>
    <w:rsid w:val="00454771"/>
    <w:rsid w:val="00454D81"/>
    <w:rsid w:val="004557E6"/>
    <w:rsid w:val="004558D6"/>
    <w:rsid w:val="0045603F"/>
    <w:rsid w:val="004560F1"/>
    <w:rsid w:val="004560F3"/>
    <w:rsid w:val="004562BA"/>
    <w:rsid w:val="00456504"/>
    <w:rsid w:val="0046008A"/>
    <w:rsid w:val="004603AD"/>
    <w:rsid w:val="004615FD"/>
    <w:rsid w:val="00462036"/>
    <w:rsid w:val="00462451"/>
    <w:rsid w:val="00462CE0"/>
    <w:rsid w:val="00462E7A"/>
    <w:rsid w:val="00464548"/>
    <w:rsid w:val="004645DF"/>
    <w:rsid w:val="00464E7F"/>
    <w:rsid w:val="00464F76"/>
    <w:rsid w:val="0046518D"/>
    <w:rsid w:val="0046599C"/>
    <w:rsid w:val="00465D08"/>
    <w:rsid w:val="004665FD"/>
    <w:rsid w:val="004668F6"/>
    <w:rsid w:val="00466B50"/>
    <w:rsid w:val="00466BC9"/>
    <w:rsid w:val="004670EA"/>
    <w:rsid w:val="00467208"/>
    <w:rsid w:val="004674C6"/>
    <w:rsid w:val="00467C11"/>
    <w:rsid w:val="00467F1C"/>
    <w:rsid w:val="004700D2"/>
    <w:rsid w:val="00470209"/>
    <w:rsid w:val="00470E27"/>
    <w:rsid w:val="00470FB4"/>
    <w:rsid w:val="004714C6"/>
    <w:rsid w:val="00471BA1"/>
    <w:rsid w:val="00471BB6"/>
    <w:rsid w:val="00471F23"/>
    <w:rsid w:val="00472185"/>
    <w:rsid w:val="004722C5"/>
    <w:rsid w:val="00472938"/>
    <w:rsid w:val="004733F4"/>
    <w:rsid w:val="00474636"/>
    <w:rsid w:val="0047469B"/>
    <w:rsid w:val="00475701"/>
    <w:rsid w:val="00475CD6"/>
    <w:rsid w:val="004761C2"/>
    <w:rsid w:val="00476329"/>
    <w:rsid w:val="0047717D"/>
    <w:rsid w:val="0047751B"/>
    <w:rsid w:val="00480F23"/>
    <w:rsid w:val="00481A87"/>
    <w:rsid w:val="00481D83"/>
    <w:rsid w:val="00481E41"/>
    <w:rsid w:val="004823EB"/>
    <w:rsid w:val="00482761"/>
    <w:rsid w:val="0048355D"/>
    <w:rsid w:val="004840B1"/>
    <w:rsid w:val="004847A3"/>
    <w:rsid w:val="00484FFA"/>
    <w:rsid w:val="00485790"/>
    <w:rsid w:val="0048598A"/>
    <w:rsid w:val="0048650F"/>
    <w:rsid w:val="0049067F"/>
    <w:rsid w:val="0049101D"/>
    <w:rsid w:val="0049167B"/>
    <w:rsid w:val="00491DF5"/>
    <w:rsid w:val="00492250"/>
    <w:rsid w:val="0049226C"/>
    <w:rsid w:val="0049282E"/>
    <w:rsid w:val="00492FD7"/>
    <w:rsid w:val="00493DCC"/>
    <w:rsid w:val="00493E81"/>
    <w:rsid w:val="00493F47"/>
    <w:rsid w:val="004941A9"/>
    <w:rsid w:val="00494682"/>
    <w:rsid w:val="004947F4"/>
    <w:rsid w:val="0049535F"/>
    <w:rsid w:val="00495492"/>
    <w:rsid w:val="004960DA"/>
    <w:rsid w:val="004967DD"/>
    <w:rsid w:val="00496829"/>
    <w:rsid w:val="00496AC4"/>
    <w:rsid w:val="00497038"/>
    <w:rsid w:val="004970F8"/>
    <w:rsid w:val="00497857"/>
    <w:rsid w:val="004A17AD"/>
    <w:rsid w:val="004A1BE3"/>
    <w:rsid w:val="004A1DEE"/>
    <w:rsid w:val="004A1EAF"/>
    <w:rsid w:val="004A4510"/>
    <w:rsid w:val="004A47BB"/>
    <w:rsid w:val="004A48FC"/>
    <w:rsid w:val="004A53F9"/>
    <w:rsid w:val="004A5698"/>
    <w:rsid w:val="004A5ED1"/>
    <w:rsid w:val="004A6A4D"/>
    <w:rsid w:val="004A6A6A"/>
    <w:rsid w:val="004A7068"/>
    <w:rsid w:val="004A70D6"/>
    <w:rsid w:val="004B0801"/>
    <w:rsid w:val="004B1403"/>
    <w:rsid w:val="004B1418"/>
    <w:rsid w:val="004B149C"/>
    <w:rsid w:val="004B31BD"/>
    <w:rsid w:val="004B32BD"/>
    <w:rsid w:val="004B3474"/>
    <w:rsid w:val="004B4A66"/>
    <w:rsid w:val="004B4D3D"/>
    <w:rsid w:val="004B504C"/>
    <w:rsid w:val="004B5F15"/>
    <w:rsid w:val="004B6285"/>
    <w:rsid w:val="004B6838"/>
    <w:rsid w:val="004B6DD4"/>
    <w:rsid w:val="004B6E7F"/>
    <w:rsid w:val="004B6F59"/>
    <w:rsid w:val="004B727F"/>
    <w:rsid w:val="004C033A"/>
    <w:rsid w:val="004C059C"/>
    <w:rsid w:val="004C0659"/>
    <w:rsid w:val="004C1583"/>
    <w:rsid w:val="004C2B69"/>
    <w:rsid w:val="004C3711"/>
    <w:rsid w:val="004C3FB7"/>
    <w:rsid w:val="004C5A05"/>
    <w:rsid w:val="004C5AED"/>
    <w:rsid w:val="004C5BC1"/>
    <w:rsid w:val="004C62D5"/>
    <w:rsid w:val="004C6DD2"/>
    <w:rsid w:val="004C749C"/>
    <w:rsid w:val="004D0FED"/>
    <w:rsid w:val="004D1378"/>
    <w:rsid w:val="004D1864"/>
    <w:rsid w:val="004D1E18"/>
    <w:rsid w:val="004D220E"/>
    <w:rsid w:val="004D2613"/>
    <w:rsid w:val="004D42B7"/>
    <w:rsid w:val="004D4581"/>
    <w:rsid w:val="004D48B8"/>
    <w:rsid w:val="004D545D"/>
    <w:rsid w:val="004D5CE5"/>
    <w:rsid w:val="004D5D96"/>
    <w:rsid w:val="004D5F57"/>
    <w:rsid w:val="004D6638"/>
    <w:rsid w:val="004D6ACD"/>
    <w:rsid w:val="004D6B4D"/>
    <w:rsid w:val="004D733F"/>
    <w:rsid w:val="004D79E1"/>
    <w:rsid w:val="004D7C38"/>
    <w:rsid w:val="004D7CBB"/>
    <w:rsid w:val="004D7EDB"/>
    <w:rsid w:val="004E0FB9"/>
    <w:rsid w:val="004E1AF6"/>
    <w:rsid w:val="004E2449"/>
    <w:rsid w:val="004E24C3"/>
    <w:rsid w:val="004E2543"/>
    <w:rsid w:val="004E2C21"/>
    <w:rsid w:val="004E2DDD"/>
    <w:rsid w:val="004E3A70"/>
    <w:rsid w:val="004E3BD2"/>
    <w:rsid w:val="004E3D31"/>
    <w:rsid w:val="004E4D0F"/>
    <w:rsid w:val="004E6FCB"/>
    <w:rsid w:val="004E7C9F"/>
    <w:rsid w:val="004E7F78"/>
    <w:rsid w:val="004F0D08"/>
    <w:rsid w:val="004F12BE"/>
    <w:rsid w:val="004F2CA5"/>
    <w:rsid w:val="004F31AC"/>
    <w:rsid w:val="004F3FC8"/>
    <w:rsid w:val="004F416A"/>
    <w:rsid w:val="004F416B"/>
    <w:rsid w:val="004F6251"/>
    <w:rsid w:val="004F722B"/>
    <w:rsid w:val="004F7DB7"/>
    <w:rsid w:val="004F7E86"/>
    <w:rsid w:val="005003FA"/>
    <w:rsid w:val="0050043F"/>
    <w:rsid w:val="00500CD5"/>
    <w:rsid w:val="00500FA6"/>
    <w:rsid w:val="005012EC"/>
    <w:rsid w:val="0050143A"/>
    <w:rsid w:val="005017D1"/>
    <w:rsid w:val="00501E8C"/>
    <w:rsid w:val="0050272D"/>
    <w:rsid w:val="00502CF9"/>
    <w:rsid w:val="00502EE4"/>
    <w:rsid w:val="00503321"/>
    <w:rsid w:val="00504B89"/>
    <w:rsid w:val="00504D94"/>
    <w:rsid w:val="00504FDC"/>
    <w:rsid w:val="005059B7"/>
    <w:rsid w:val="0050657A"/>
    <w:rsid w:val="0050677A"/>
    <w:rsid w:val="00506DB1"/>
    <w:rsid w:val="0050702A"/>
    <w:rsid w:val="005078CC"/>
    <w:rsid w:val="005078EB"/>
    <w:rsid w:val="00510353"/>
    <w:rsid w:val="00510A8D"/>
    <w:rsid w:val="00510AE0"/>
    <w:rsid w:val="00510FA5"/>
    <w:rsid w:val="00511796"/>
    <w:rsid w:val="00511BBB"/>
    <w:rsid w:val="00512221"/>
    <w:rsid w:val="005122AB"/>
    <w:rsid w:val="0051256B"/>
    <w:rsid w:val="00512D3D"/>
    <w:rsid w:val="00512E7A"/>
    <w:rsid w:val="00513568"/>
    <w:rsid w:val="005136CA"/>
    <w:rsid w:val="0051373F"/>
    <w:rsid w:val="00513C5C"/>
    <w:rsid w:val="00513CBD"/>
    <w:rsid w:val="00514B44"/>
    <w:rsid w:val="005157ED"/>
    <w:rsid w:val="00515924"/>
    <w:rsid w:val="00516621"/>
    <w:rsid w:val="005176DE"/>
    <w:rsid w:val="005200F8"/>
    <w:rsid w:val="00520208"/>
    <w:rsid w:val="005207C4"/>
    <w:rsid w:val="00521103"/>
    <w:rsid w:val="00521405"/>
    <w:rsid w:val="005234E5"/>
    <w:rsid w:val="00524741"/>
    <w:rsid w:val="00524877"/>
    <w:rsid w:val="00524880"/>
    <w:rsid w:val="005249CE"/>
    <w:rsid w:val="00524B23"/>
    <w:rsid w:val="00524D37"/>
    <w:rsid w:val="00524EE1"/>
    <w:rsid w:val="00525BD5"/>
    <w:rsid w:val="00526B26"/>
    <w:rsid w:val="00526B3A"/>
    <w:rsid w:val="00526C8A"/>
    <w:rsid w:val="005274C8"/>
    <w:rsid w:val="00527793"/>
    <w:rsid w:val="0053089C"/>
    <w:rsid w:val="00530E50"/>
    <w:rsid w:val="005312B3"/>
    <w:rsid w:val="00532D60"/>
    <w:rsid w:val="0053328B"/>
    <w:rsid w:val="00533F50"/>
    <w:rsid w:val="00534ADF"/>
    <w:rsid w:val="00535055"/>
    <w:rsid w:val="00536B83"/>
    <w:rsid w:val="005407FA"/>
    <w:rsid w:val="00540C61"/>
    <w:rsid w:val="0054182C"/>
    <w:rsid w:val="005419B8"/>
    <w:rsid w:val="00541FD3"/>
    <w:rsid w:val="00542146"/>
    <w:rsid w:val="0054223C"/>
    <w:rsid w:val="00544F6D"/>
    <w:rsid w:val="0054576A"/>
    <w:rsid w:val="00545AF6"/>
    <w:rsid w:val="00547105"/>
    <w:rsid w:val="00547ECF"/>
    <w:rsid w:val="00547F5A"/>
    <w:rsid w:val="00550A7F"/>
    <w:rsid w:val="0055153B"/>
    <w:rsid w:val="00551557"/>
    <w:rsid w:val="00551678"/>
    <w:rsid w:val="005516BE"/>
    <w:rsid w:val="005516F3"/>
    <w:rsid w:val="00551A68"/>
    <w:rsid w:val="00551DAB"/>
    <w:rsid w:val="005523D2"/>
    <w:rsid w:val="00552E5E"/>
    <w:rsid w:val="00552F60"/>
    <w:rsid w:val="00553794"/>
    <w:rsid w:val="005538B7"/>
    <w:rsid w:val="005539CD"/>
    <w:rsid w:val="00553A94"/>
    <w:rsid w:val="00553C02"/>
    <w:rsid w:val="005544DD"/>
    <w:rsid w:val="0055452F"/>
    <w:rsid w:val="005550A8"/>
    <w:rsid w:val="00555A59"/>
    <w:rsid w:val="00556090"/>
    <w:rsid w:val="00557FF0"/>
    <w:rsid w:val="00561E70"/>
    <w:rsid w:val="00562136"/>
    <w:rsid w:val="0056251A"/>
    <w:rsid w:val="00562595"/>
    <w:rsid w:val="00562BA6"/>
    <w:rsid w:val="00562BF3"/>
    <w:rsid w:val="00563268"/>
    <w:rsid w:val="005635A6"/>
    <w:rsid w:val="005636C5"/>
    <w:rsid w:val="00563E4A"/>
    <w:rsid w:val="00564105"/>
    <w:rsid w:val="00564CBC"/>
    <w:rsid w:val="00564E37"/>
    <w:rsid w:val="00565261"/>
    <w:rsid w:val="005652CF"/>
    <w:rsid w:val="00565C1E"/>
    <w:rsid w:val="00565FD8"/>
    <w:rsid w:val="00566713"/>
    <w:rsid w:val="00567089"/>
    <w:rsid w:val="00570ECC"/>
    <w:rsid w:val="00571A97"/>
    <w:rsid w:val="00571C54"/>
    <w:rsid w:val="00574E42"/>
    <w:rsid w:val="00574F68"/>
    <w:rsid w:val="005755E1"/>
    <w:rsid w:val="005758F2"/>
    <w:rsid w:val="00575E52"/>
    <w:rsid w:val="005761CF"/>
    <w:rsid w:val="00576449"/>
    <w:rsid w:val="00577061"/>
    <w:rsid w:val="005777DA"/>
    <w:rsid w:val="00581A92"/>
    <w:rsid w:val="00581C2A"/>
    <w:rsid w:val="0058215F"/>
    <w:rsid w:val="005831E3"/>
    <w:rsid w:val="0058352E"/>
    <w:rsid w:val="0058392F"/>
    <w:rsid w:val="00583E14"/>
    <w:rsid w:val="005844A2"/>
    <w:rsid w:val="005846D5"/>
    <w:rsid w:val="00584C49"/>
    <w:rsid w:val="00586521"/>
    <w:rsid w:val="0058682B"/>
    <w:rsid w:val="00586C6B"/>
    <w:rsid w:val="005875D3"/>
    <w:rsid w:val="00587E47"/>
    <w:rsid w:val="0059043D"/>
    <w:rsid w:val="0059062D"/>
    <w:rsid w:val="005906CF"/>
    <w:rsid w:val="00591377"/>
    <w:rsid w:val="005914F3"/>
    <w:rsid w:val="00591618"/>
    <w:rsid w:val="00591B7B"/>
    <w:rsid w:val="00591E0F"/>
    <w:rsid w:val="00591F89"/>
    <w:rsid w:val="00591FD2"/>
    <w:rsid w:val="00592B57"/>
    <w:rsid w:val="00593076"/>
    <w:rsid w:val="0059396B"/>
    <w:rsid w:val="00594178"/>
    <w:rsid w:val="00594D03"/>
    <w:rsid w:val="0059524C"/>
    <w:rsid w:val="00595265"/>
    <w:rsid w:val="005952A5"/>
    <w:rsid w:val="005957A1"/>
    <w:rsid w:val="0059585E"/>
    <w:rsid w:val="00595B2F"/>
    <w:rsid w:val="00596514"/>
    <w:rsid w:val="00596983"/>
    <w:rsid w:val="00596A5D"/>
    <w:rsid w:val="00597192"/>
    <w:rsid w:val="005977E1"/>
    <w:rsid w:val="00597AB4"/>
    <w:rsid w:val="005A0132"/>
    <w:rsid w:val="005A025A"/>
    <w:rsid w:val="005A0D31"/>
    <w:rsid w:val="005A1ED3"/>
    <w:rsid w:val="005A20CB"/>
    <w:rsid w:val="005A234B"/>
    <w:rsid w:val="005A29BD"/>
    <w:rsid w:val="005A29F3"/>
    <w:rsid w:val="005A2CDB"/>
    <w:rsid w:val="005A2F54"/>
    <w:rsid w:val="005A3671"/>
    <w:rsid w:val="005A38CE"/>
    <w:rsid w:val="005A3D0C"/>
    <w:rsid w:val="005A3D95"/>
    <w:rsid w:val="005A4ACF"/>
    <w:rsid w:val="005A52DD"/>
    <w:rsid w:val="005A5F97"/>
    <w:rsid w:val="005A707C"/>
    <w:rsid w:val="005A7107"/>
    <w:rsid w:val="005A729A"/>
    <w:rsid w:val="005A73DC"/>
    <w:rsid w:val="005A753B"/>
    <w:rsid w:val="005A7AB3"/>
    <w:rsid w:val="005A7D50"/>
    <w:rsid w:val="005B0549"/>
    <w:rsid w:val="005B0DD4"/>
    <w:rsid w:val="005B0EDB"/>
    <w:rsid w:val="005B203A"/>
    <w:rsid w:val="005B2645"/>
    <w:rsid w:val="005B2C2E"/>
    <w:rsid w:val="005B342E"/>
    <w:rsid w:val="005B34AD"/>
    <w:rsid w:val="005B38CC"/>
    <w:rsid w:val="005B3E89"/>
    <w:rsid w:val="005B44FF"/>
    <w:rsid w:val="005B5466"/>
    <w:rsid w:val="005B54CA"/>
    <w:rsid w:val="005B56F3"/>
    <w:rsid w:val="005B56F8"/>
    <w:rsid w:val="005B5AA0"/>
    <w:rsid w:val="005B6487"/>
    <w:rsid w:val="005B7747"/>
    <w:rsid w:val="005B77E8"/>
    <w:rsid w:val="005B7D1D"/>
    <w:rsid w:val="005B7F4D"/>
    <w:rsid w:val="005C0BE9"/>
    <w:rsid w:val="005C108F"/>
    <w:rsid w:val="005C144F"/>
    <w:rsid w:val="005C19DC"/>
    <w:rsid w:val="005C1E3A"/>
    <w:rsid w:val="005C241C"/>
    <w:rsid w:val="005C2CD9"/>
    <w:rsid w:val="005C3446"/>
    <w:rsid w:val="005C3A46"/>
    <w:rsid w:val="005C3C06"/>
    <w:rsid w:val="005C3DAB"/>
    <w:rsid w:val="005C495B"/>
    <w:rsid w:val="005C4ED9"/>
    <w:rsid w:val="005C5A68"/>
    <w:rsid w:val="005C5D67"/>
    <w:rsid w:val="005C6559"/>
    <w:rsid w:val="005C7278"/>
    <w:rsid w:val="005C7299"/>
    <w:rsid w:val="005C7505"/>
    <w:rsid w:val="005C7A6D"/>
    <w:rsid w:val="005D0DDC"/>
    <w:rsid w:val="005D222C"/>
    <w:rsid w:val="005D2339"/>
    <w:rsid w:val="005D2A0E"/>
    <w:rsid w:val="005D2ADB"/>
    <w:rsid w:val="005D32BA"/>
    <w:rsid w:val="005D3CFE"/>
    <w:rsid w:val="005D61A8"/>
    <w:rsid w:val="005D61E1"/>
    <w:rsid w:val="005D62D1"/>
    <w:rsid w:val="005D6540"/>
    <w:rsid w:val="005D665D"/>
    <w:rsid w:val="005D68D3"/>
    <w:rsid w:val="005D78D1"/>
    <w:rsid w:val="005D7FE0"/>
    <w:rsid w:val="005E01A2"/>
    <w:rsid w:val="005E02CF"/>
    <w:rsid w:val="005E036D"/>
    <w:rsid w:val="005E06DB"/>
    <w:rsid w:val="005E100F"/>
    <w:rsid w:val="005E1806"/>
    <w:rsid w:val="005E23AB"/>
    <w:rsid w:val="005E2417"/>
    <w:rsid w:val="005E29E0"/>
    <w:rsid w:val="005E3172"/>
    <w:rsid w:val="005E3697"/>
    <w:rsid w:val="005E374C"/>
    <w:rsid w:val="005E3D22"/>
    <w:rsid w:val="005E41AC"/>
    <w:rsid w:val="005E49C9"/>
    <w:rsid w:val="005E526D"/>
    <w:rsid w:val="005E579F"/>
    <w:rsid w:val="005E5C1E"/>
    <w:rsid w:val="005E72A6"/>
    <w:rsid w:val="005F0480"/>
    <w:rsid w:val="005F0EDB"/>
    <w:rsid w:val="005F14C0"/>
    <w:rsid w:val="005F1A7D"/>
    <w:rsid w:val="005F1CAE"/>
    <w:rsid w:val="005F2D64"/>
    <w:rsid w:val="005F2FA7"/>
    <w:rsid w:val="005F3D47"/>
    <w:rsid w:val="005F5998"/>
    <w:rsid w:val="005F5F58"/>
    <w:rsid w:val="005F631C"/>
    <w:rsid w:val="006001BB"/>
    <w:rsid w:val="00600732"/>
    <w:rsid w:val="00600B6D"/>
    <w:rsid w:val="0060146B"/>
    <w:rsid w:val="006019B5"/>
    <w:rsid w:val="00601B10"/>
    <w:rsid w:val="00601EA5"/>
    <w:rsid w:val="00601F76"/>
    <w:rsid w:val="006022AA"/>
    <w:rsid w:val="006028BA"/>
    <w:rsid w:val="00604740"/>
    <w:rsid w:val="0060484A"/>
    <w:rsid w:val="00605866"/>
    <w:rsid w:val="00606D61"/>
    <w:rsid w:val="00607194"/>
    <w:rsid w:val="00610ADB"/>
    <w:rsid w:val="00610E4F"/>
    <w:rsid w:val="00611079"/>
    <w:rsid w:val="006115D1"/>
    <w:rsid w:val="006118FD"/>
    <w:rsid w:val="00611EB5"/>
    <w:rsid w:val="00612907"/>
    <w:rsid w:val="00612991"/>
    <w:rsid w:val="006136AC"/>
    <w:rsid w:val="00613740"/>
    <w:rsid w:val="006137F4"/>
    <w:rsid w:val="00613A0E"/>
    <w:rsid w:val="00613D74"/>
    <w:rsid w:val="00613E67"/>
    <w:rsid w:val="00613EE7"/>
    <w:rsid w:val="00613FE3"/>
    <w:rsid w:val="00614B60"/>
    <w:rsid w:val="006152A5"/>
    <w:rsid w:val="00615E27"/>
    <w:rsid w:val="00616A8E"/>
    <w:rsid w:val="00616AE8"/>
    <w:rsid w:val="00616B1A"/>
    <w:rsid w:val="00616BA4"/>
    <w:rsid w:val="00616E7C"/>
    <w:rsid w:val="0061765F"/>
    <w:rsid w:val="00620351"/>
    <w:rsid w:val="006204BA"/>
    <w:rsid w:val="00620735"/>
    <w:rsid w:val="0062096E"/>
    <w:rsid w:val="00620B89"/>
    <w:rsid w:val="00620FDE"/>
    <w:rsid w:val="00621563"/>
    <w:rsid w:val="00621672"/>
    <w:rsid w:val="00621C95"/>
    <w:rsid w:val="0062203B"/>
    <w:rsid w:val="00622758"/>
    <w:rsid w:val="00622A49"/>
    <w:rsid w:val="00623545"/>
    <w:rsid w:val="00623B3E"/>
    <w:rsid w:val="006242D7"/>
    <w:rsid w:val="00624632"/>
    <w:rsid w:val="00624844"/>
    <w:rsid w:val="00625A48"/>
    <w:rsid w:val="00625B41"/>
    <w:rsid w:val="006264FE"/>
    <w:rsid w:val="00627053"/>
    <w:rsid w:val="00627E90"/>
    <w:rsid w:val="0063041D"/>
    <w:rsid w:val="00630A8D"/>
    <w:rsid w:val="006319C6"/>
    <w:rsid w:val="00632814"/>
    <w:rsid w:val="00632F47"/>
    <w:rsid w:val="0063317E"/>
    <w:rsid w:val="00633324"/>
    <w:rsid w:val="006337C1"/>
    <w:rsid w:val="00634E79"/>
    <w:rsid w:val="00634FD3"/>
    <w:rsid w:val="0063571D"/>
    <w:rsid w:val="00635C4A"/>
    <w:rsid w:val="00635D5B"/>
    <w:rsid w:val="00636160"/>
    <w:rsid w:val="00636DE8"/>
    <w:rsid w:val="006402C3"/>
    <w:rsid w:val="00640A01"/>
    <w:rsid w:val="0064145E"/>
    <w:rsid w:val="00641551"/>
    <w:rsid w:val="00641B29"/>
    <w:rsid w:val="0064221B"/>
    <w:rsid w:val="00642682"/>
    <w:rsid w:val="006429CD"/>
    <w:rsid w:val="006437A2"/>
    <w:rsid w:val="00643D77"/>
    <w:rsid w:val="00644B40"/>
    <w:rsid w:val="00644EA1"/>
    <w:rsid w:val="006452D0"/>
    <w:rsid w:val="00645404"/>
    <w:rsid w:val="00645540"/>
    <w:rsid w:val="00646DED"/>
    <w:rsid w:val="00646E94"/>
    <w:rsid w:val="00647D77"/>
    <w:rsid w:val="006501CE"/>
    <w:rsid w:val="00650618"/>
    <w:rsid w:val="00651001"/>
    <w:rsid w:val="00651422"/>
    <w:rsid w:val="00651498"/>
    <w:rsid w:val="006525D7"/>
    <w:rsid w:val="00652964"/>
    <w:rsid w:val="0065338A"/>
    <w:rsid w:val="00653793"/>
    <w:rsid w:val="00653906"/>
    <w:rsid w:val="00653E45"/>
    <w:rsid w:val="00654221"/>
    <w:rsid w:val="0065460D"/>
    <w:rsid w:val="006557B5"/>
    <w:rsid w:val="00655D57"/>
    <w:rsid w:val="00655F08"/>
    <w:rsid w:val="006567E2"/>
    <w:rsid w:val="006605CC"/>
    <w:rsid w:val="00660A23"/>
    <w:rsid w:val="00660B7E"/>
    <w:rsid w:val="00660C41"/>
    <w:rsid w:val="00661EAD"/>
    <w:rsid w:val="00662150"/>
    <w:rsid w:val="006623D9"/>
    <w:rsid w:val="00662550"/>
    <w:rsid w:val="00662620"/>
    <w:rsid w:val="0066284E"/>
    <w:rsid w:val="00662D3F"/>
    <w:rsid w:val="006633BE"/>
    <w:rsid w:val="00663CA4"/>
    <w:rsid w:val="00664487"/>
    <w:rsid w:val="00664ADC"/>
    <w:rsid w:val="00665114"/>
    <w:rsid w:val="00665A75"/>
    <w:rsid w:val="00665AFA"/>
    <w:rsid w:val="00666088"/>
    <w:rsid w:val="006665A8"/>
    <w:rsid w:val="00666985"/>
    <w:rsid w:val="00666A29"/>
    <w:rsid w:val="00667588"/>
    <w:rsid w:val="00667BC2"/>
    <w:rsid w:val="00670D37"/>
    <w:rsid w:val="00670EC5"/>
    <w:rsid w:val="00673460"/>
    <w:rsid w:val="00673A45"/>
    <w:rsid w:val="00673B25"/>
    <w:rsid w:val="00673B85"/>
    <w:rsid w:val="0067400A"/>
    <w:rsid w:val="00674CF4"/>
    <w:rsid w:val="00675241"/>
    <w:rsid w:val="0067526B"/>
    <w:rsid w:val="00675391"/>
    <w:rsid w:val="006766ED"/>
    <w:rsid w:val="00676B48"/>
    <w:rsid w:val="00676BDE"/>
    <w:rsid w:val="00676D3B"/>
    <w:rsid w:val="0067714C"/>
    <w:rsid w:val="006772A5"/>
    <w:rsid w:val="0067749A"/>
    <w:rsid w:val="0067787B"/>
    <w:rsid w:val="00680115"/>
    <w:rsid w:val="006804E0"/>
    <w:rsid w:val="006806AD"/>
    <w:rsid w:val="00680767"/>
    <w:rsid w:val="00680CAD"/>
    <w:rsid w:val="00681561"/>
    <w:rsid w:val="0068172A"/>
    <w:rsid w:val="00682CB1"/>
    <w:rsid w:val="00682FB4"/>
    <w:rsid w:val="00683956"/>
    <w:rsid w:val="00683FC1"/>
    <w:rsid w:val="00684530"/>
    <w:rsid w:val="006845FA"/>
    <w:rsid w:val="006859E1"/>
    <w:rsid w:val="00685E66"/>
    <w:rsid w:val="00687719"/>
    <w:rsid w:val="00691741"/>
    <w:rsid w:val="006917E4"/>
    <w:rsid w:val="00691C73"/>
    <w:rsid w:val="006920BF"/>
    <w:rsid w:val="006927A2"/>
    <w:rsid w:val="0069283B"/>
    <w:rsid w:val="00692A49"/>
    <w:rsid w:val="006930DC"/>
    <w:rsid w:val="006939FA"/>
    <w:rsid w:val="00693AD6"/>
    <w:rsid w:val="00694F8C"/>
    <w:rsid w:val="00695E65"/>
    <w:rsid w:val="006A01F9"/>
    <w:rsid w:val="006A0469"/>
    <w:rsid w:val="006A0830"/>
    <w:rsid w:val="006A0FBD"/>
    <w:rsid w:val="006A20D5"/>
    <w:rsid w:val="006A256E"/>
    <w:rsid w:val="006A41DD"/>
    <w:rsid w:val="006A4C27"/>
    <w:rsid w:val="006A5138"/>
    <w:rsid w:val="006A55C0"/>
    <w:rsid w:val="006A60D9"/>
    <w:rsid w:val="006B0031"/>
    <w:rsid w:val="006B067E"/>
    <w:rsid w:val="006B0C1E"/>
    <w:rsid w:val="006B138A"/>
    <w:rsid w:val="006B1EDA"/>
    <w:rsid w:val="006B3546"/>
    <w:rsid w:val="006B3FEB"/>
    <w:rsid w:val="006B4C6F"/>
    <w:rsid w:val="006B4CF1"/>
    <w:rsid w:val="006B62FC"/>
    <w:rsid w:val="006B6656"/>
    <w:rsid w:val="006B68B8"/>
    <w:rsid w:val="006B69A5"/>
    <w:rsid w:val="006B6E3F"/>
    <w:rsid w:val="006B778B"/>
    <w:rsid w:val="006B78AF"/>
    <w:rsid w:val="006B7E18"/>
    <w:rsid w:val="006C0291"/>
    <w:rsid w:val="006C06AE"/>
    <w:rsid w:val="006C0DD6"/>
    <w:rsid w:val="006C11EA"/>
    <w:rsid w:val="006C1DC7"/>
    <w:rsid w:val="006C22C2"/>
    <w:rsid w:val="006C30CE"/>
    <w:rsid w:val="006C375C"/>
    <w:rsid w:val="006C3884"/>
    <w:rsid w:val="006C513A"/>
    <w:rsid w:val="006C5D26"/>
    <w:rsid w:val="006C6D18"/>
    <w:rsid w:val="006C7805"/>
    <w:rsid w:val="006C7FBD"/>
    <w:rsid w:val="006D04BF"/>
    <w:rsid w:val="006D0575"/>
    <w:rsid w:val="006D092B"/>
    <w:rsid w:val="006D0A5F"/>
    <w:rsid w:val="006D0BB9"/>
    <w:rsid w:val="006D134C"/>
    <w:rsid w:val="006D23AD"/>
    <w:rsid w:val="006D2F61"/>
    <w:rsid w:val="006D31CC"/>
    <w:rsid w:val="006D354D"/>
    <w:rsid w:val="006D491D"/>
    <w:rsid w:val="006D4B98"/>
    <w:rsid w:val="006D53F5"/>
    <w:rsid w:val="006D6490"/>
    <w:rsid w:val="006D654D"/>
    <w:rsid w:val="006D6925"/>
    <w:rsid w:val="006D774A"/>
    <w:rsid w:val="006D77E2"/>
    <w:rsid w:val="006D7BF6"/>
    <w:rsid w:val="006E007F"/>
    <w:rsid w:val="006E00EF"/>
    <w:rsid w:val="006E05C3"/>
    <w:rsid w:val="006E0771"/>
    <w:rsid w:val="006E07C0"/>
    <w:rsid w:val="006E08D3"/>
    <w:rsid w:val="006E15A9"/>
    <w:rsid w:val="006E19A2"/>
    <w:rsid w:val="006E1BF3"/>
    <w:rsid w:val="006E267C"/>
    <w:rsid w:val="006E2D4E"/>
    <w:rsid w:val="006E2F91"/>
    <w:rsid w:val="006E34DC"/>
    <w:rsid w:val="006E38E4"/>
    <w:rsid w:val="006E3A1C"/>
    <w:rsid w:val="006E436C"/>
    <w:rsid w:val="006E4E05"/>
    <w:rsid w:val="006E5515"/>
    <w:rsid w:val="006E5970"/>
    <w:rsid w:val="006E5A4A"/>
    <w:rsid w:val="006E5B55"/>
    <w:rsid w:val="006E73D1"/>
    <w:rsid w:val="006E78C7"/>
    <w:rsid w:val="006F02D1"/>
    <w:rsid w:val="006F030A"/>
    <w:rsid w:val="006F03D2"/>
    <w:rsid w:val="006F049B"/>
    <w:rsid w:val="006F0945"/>
    <w:rsid w:val="006F10FB"/>
    <w:rsid w:val="006F11AC"/>
    <w:rsid w:val="006F142A"/>
    <w:rsid w:val="006F14F0"/>
    <w:rsid w:val="006F19D3"/>
    <w:rsid w:val="006F1F9C"/>
    <w:rsid w:val="006F2360"/>
    <w:rsid w:val="006F2389"/>
    <w:rsid w:val="006F29B6"/>
    <w:rsid w:val="006F31B8"/>
    <w:rsid w:val="006F34D2"/>
    <w:rsid w:val="006F3E39"/>
    <w:rsid w:val="006F4D10"/>
    <w:rsid w:val="006F51B7"/>
    <w:rsid w:val="006F561E"/>
    <w:rsid w:val="006F648E"/>
    <w:rsid w:val="006F6579"/>
    <w:rsid w:val="006F659E"/>
    <w:rsid w:val="006F69D2"/>
    <w:rsid w:val="006F7D79"/>
    <w:rsid w:val="00700069"/>
    <w:rsid w:val="00700483"/>
    <w:rsid w:val="0070059E"/>
    <w:rsid w:val="0070079E"/>
    <w:rsid w:val="00701497"/>
    <w:rsid w:val="00702A59"/>
    <w:rsid w:val="0070341E"/>
    <w:rsid w:val="0070351C"/>
    <w:rsid w:val="007046DC"/>
    <w:rsid w:val="00705017"/>
    <w:rsid w:val="00705935"/>
    <w:rsid w:val="00706637"/>
    <w:rsid w:val="00706B43"/>
    <w:rsid w:val="007074ED"/>
    <w:rsid w:val="007076D9"/>
    <w:rsid w:val="00711014"/>
    <w:rsid w:val="0071149C"/>
    <w:rsid w:val="00712795"/>
    <w:rsid w:val="007128AF"/>
    <w:rsid w:val="007139DC"/>
    <w:rsid w:val="00713EC1"/>
    <w:rsid w:val="0071539A"/>
    <w:rsid w:val="007156C2"/>
    <w:rsid w:val="0071571A"/>
    <w:rsid w:val="00715A7A"/>
    <w:rsid w:val="00715AC6"/>
    <w:rsid w:val="00715FBA"/>
    <w:rsid w:val="0071636B"/>
    <w:rsid w:val="00716877"/>
    <w:rsid w:val="00716BF8"/>
    <w:rsid w:val="00716E39"/>
    <w:rsid w:val="00720367"/>
    <w:rsid w:val="00720633"/>
    <w:rsid w:val="00720F49"/>
    <w:rsid w:val="00721494"/>
    <w:rsid w:val="0072202F"/>
    <w:rsid w:val="00722632"/>
    <w:rsid w:val="00722942"/>
    <w:rsid w:val="00722B39"/>
    <w:rsid w:val="007236D1"/>
    <w:rsid w:val="00723E9A"/>
    <w:rsid w:val="00724488"/>
    <w:rsid w:val="00724B3C"/>
    <w:rsid w:val="00724D5E"/>
    <w:rsid w:val="00724F75"/>
    <w:rsid w:val="00725314"/>
    <w:rsid w:val="00725C8B"/>
    <w:rsid w:val="00726078"/>
    <w:rsid w:val="0072677C"/>
    <w:rsid w:val="00726959"/>
    <w:rsid w:val="00727687"/>
    <w:rsid w:val="007277E3"/>
    <w:rsid w:val="00730178"/>
    <w:rsid w:val="00730A61"/>
    <w:rsid w:val="00730A88"/>
    <w:rsid w:val="00730DA9"/>
    <w:rsid w:val="00731714"/>
    <w:rsid w:val="00731F09"/>
    <w:rsid w:val="00732359"/>
    <w:rsid w:val="00732853"/>
    <w:rsid w:val="00732F04"/>
    <w:rsid w:val="007333C7"/>
    <w:rsid w:val="00733411"/>
    <w:rsid w:val="007339A2"/>
    <w:rsid w:val="0073405C"/>
    <w:rsid w:val="007342CA"/>
    <w:rsid w:val="00734F13"/>
    <w:rsid w:val="00735CC2"/>
    <w:rsid w:val="00736399"/>
    <w:rsid w:val="0073643A"/>
    <w:rsid w:val="00737B85"/>
    <w:rsid w:val="00737D37"/>
    <w:rsid w:val="00737D93"/>
    <w:rsid w:val="0074088B"/>
    <w:rsid w:val="007409FB"/>
    <w:rsid w:val="00740BF5"/>
    <w:rsid w:val="00741040"/>
    <w:rsid w:val="0074143A"/>
    <w:rsid w:val="007419B0"/>
    <w:rsid w:val="00741C20"/>
    <w:rsid w:val="00742E5D"/>
    <w:rsid w:val="00743488"/>
    <w:rsid w:val="00743866"/>
    <w:rsid w:val="00743C08"/>
    <w:rsid w:val="00743C18"/>
    <w:rsid w:val="00743F54"/>
    <w:rsid w:val="0074505A"/>
    <w:rsid w:val="007451DC"/>
    <w:rsid w:val="00745583"/>
    <w:rsid w:val="007458E6"/>
    <w:rsid w:val="00745A73"/>
    <w:rsid w:val="00745BF6"/>
    <w:rsid w:val="00746503"/>
    <w:rsid w:val="00746F01"/>
    <w:rsid w:val="007472AF"/>
    <w:rsid w:val="007473E3"/>
    <w:rsid w:val="007477F9"/>
    <w:rsid w:val="007478E3"/>
    <w:rsid w:val="00747B66"/>
    <w:rsid w:val="00747EE6"/>
    <w:rsid w:val="00750BBF"/>
    <w:rsid w:val="00750BC8"/>
    <w:rsid w:val="007511C4"/>
    <w:rsid w:val="0075171E"/>
    <w:rsid w:val="007522B7"/>
    <w:rsid w:val="00752CE2"/>
    <w:rsid w:val="00753740"/>
    <w:rsid w:val="00753981"/>
    <w:rsid w:val="00754121"/>
    <w:rsid w:val="007541EF"/>
    <w:rsid w:val="0075590C"/>
    <w:rsid w:val="00755C47"/>
    <w:rsid w:val="007562FA"/>
    <w:rsid w:val="0075687C"/>
    <w:rsid w:val="00757085"/>
    <w:rsid w:val="007573C2"/>
    <w:rsid w:val="00757B4B"/>
    <w:rsid w:val="00757CD4"/>
    <w:rsid w:val="00760026"/>
    <w:rsid w:val="00760C8A"/>
    <w:rsid w:val="00760DE8"/>
    <w:rsid w:val="00760EE7"/>
    <w:rsid w:val="0076139C"/>
    <w:rsid w:val="007617A6"/>
    <w:rsid w:val="00762C04"/>
    <w:rsid w:val="00762CC6"/>
    <w:rsid w:val="00762E72"/>
    <w:rsid w:val="0076371C"/>
    <w:rsid w:val="00763FE5"/>
    <w:rsid w:val="00764EDA"/>
    <w:rsid w:val="007653D9"/>
    <w:rsid w:val="00765CE1"/>
    <w:rsid w:val="00766134"/>
    <w:rsid w:val="00766FBC"/>
    <w:rsid w:val="00767717"/>
    <w:rsid w:val="00767BD8"/>
    <w:rsid w:val="00767C5A"/>
    <w:rsid w:val="00767D60"/>
    <w:rsid w:val="00770CFC"/>
    <w:rsid w:val="00771A74"/>
    <w:rsid w:val="00771A9C"/>
    <w:rsid w:val="00771BD2"/>
    <w:rsid w:val="0077246B"/>
    <w:rsid w:val="00772A88"/>
    <w:rsid w:val="00772D55"/>
    <w:rsid w:val="00773BBB"/>
    <w:rsid w:val="00774C2F"/>
    <w:rsid w:val="00775037"/>
    <w:rsid w:val="00775623"/>
    <w:rsid w:val="00775D5D"/>
    <w:rsid w:val="00776D0F"/>
    <w:rsid w:val="007771D3"/>
    <w:rsid w:val="00777E2F"/>
    <w:rsid w:val="007802CF"/>
    <w:rsid w:val="007803D3"/>
    <w:rsid w:val="00780FA2"/>
    <w:rsid w:val="00781256"/>
    <w:rsid w:val="0078292A"/>
    <w:rsid w:val="00782E63"/>
    <w:rsid w:val="00783042"/>
    <w:rsid w:val="007835F7"/>
    <w:rsid w:val="007841A7"/>
    <w:rsid w:val="00785131"/>
    <w:rsid w:val="007857AE"/>
    <w:rsid w:val="00787207"/>
    <w:rsid w:val="00787C81"/>
    <w:rsid w:val="00790057"/>
    <w:rsid w:val="007909EE"/>
    <w:rsid w:val="007914B7"/>
    <w:rsid w:val="00791CBB"/>
    <w:rsid w:val="007921B3"/>
    <w:rsid w:val="00792311"/>
    <w:rsid w:val="00792982"/>
    <w:rsid w:val="00792AE6"/>
    <w:rsid w:val="007932A6"/>
    <w:rsid w:val="00793843"/>
    <w:rsid w:val="00793FBA"/>
    <w:rsid w:val="00794114"/>
    <w:rsid w:val="00794279"/>
    <w:rsid w:val="007946E4"/>
    <w:rsid w:val="0079483B"/>
    <w:rsid w:val="00794887"/>
    <w:rsid w:val="00794FD3"/>
    <w:rsid w:val="00795532"/>
    <w:rsid w:val="00795879"/>
    <w:rsid w:val="007959E1"/>
    <w:rsid w:val="00795A1C"/>
    <w:rsid w:val="00796490"/>
    <w:rsid w:val="00796981"/>
    <w:rsid w:val="00796E98"/>
    <w:rsid w:val="007971C1"/>
    <w:rsid w:val="007A0E6B"/>
    <w:rsid w:val="007A0FA4"/>
    <w:rsid w:val="007A231B"/>
    <w:rsid w:val="007A29B9"/>
    <w:rsid w:val="007A2A20"/>
    <w:rsid w:val="007A2AAA"/>
    <w:rsid w:val="007A2BB9"/>
    <w:rsid w:val="007A3149"/>
    <w:rsid w:val="007A4DEE"/>
    <w:rsid w:val="007A5653"/>
    <w:rsid w:val="007A5ED2"/>
    <w:rsid w:val="007A601F"/>
    <w:rsid w:val="007A6205"/>
    <w:rsid w:val="007A651C"/>
    <w:rsid w:val="007A6A8E"/>
    <w:rsid w:val="007A6B71"/>
    <w:rsid w:val="007A6B8B"/>
    <w:rsid w:val="007A7A69"/>
    <w:rsid w:val="007B01D5"/>
    <w:rsid w:val="007B0244"/>
    <w:rsid w:val="007B0B01"/>
    <w:rsid w:val="007B1BED"/>
    <w:rsid w:val="007B222F"/>
    <w:rsid w:val="007B232F"/>
    <w:rsid w:val="007B2361"/>
    <w:rsid w:val="007B23E8"/>
    <w:rsid w:val="007B2545"/>
    <w:rsid w:val="007B273A"/>
    <w:rsid w:val="007B2753"/>
    <w:rsid w:val="007B3795"/>
    <w:rsid w:val="007B3E48"/>
    <w:rsid w:val="007B3F9E"/>
    <w:rsid w:val="007B4164"/>
    <w:rsid w:val="007B5C40"/>
    <w:rsid w:val="007B6480"/>
    <w:rsid w:val="007B64BF"/>
    <w:rsid w:val="007B651E"/>
    <w:rsid w:val="007B6897"/>
    <w:rsid w:val="007B6B5D"/>
    <w:rsid w:val="007B7A29"/>
    <w:rsid w:val="007B7B07"/>
    <w:rsid w:val="007C059F"/>
    <w:rsid w:val="007C071F"/>
    <w:rsid w:val="007C0EAB"/>
    <w:rsid w:val="007C2115"/>
    <w:rsid w:val="007C2B44"/>
    <w:rsid w:val="007C2E3F"/>
    <w:rsid w:val="007C30AA"/>
    <w:rsid w:val="007C3393"/>
    <w:rsid w:val="007C33E9"/>
    <w:rsid w:val="007C3824"/>
    <w:rsid w:val="007C5114"/>
    <w:rsid w:val="007C59BE"/>
    <w:rsid w:val="007C5B5A"/>
    <w:rsid w:val="007C612E"/>
    <w:rsid w:val="007C6999"/>
    <w:rsid w:val="007C78E8"/>
    <w:rsid w:val="007C7AF2"/>
    <w:rsid w:val="007D00DB"/>
    <w:rsid w:val="007D05A6"/>
    <w:rsid w:val="007D0CA1"/>
    <w:rsid w:val="007D1DD9"/>
    <w:rsid w:val="007D381C"/>
    <w:rsid w:val="007D398E"/>
    <w:rsid w:val="007D3C04"/>
    <w:rsid w:val="007D3CBF"/>
    <w:rsid w:val="007D4453"/>
    <w:rsid w:val="007D47A1"/>
    <w:rsid w:val="007D5E94"/>
    <w:rsid w:val="007D7247"/>
    <w:rsid w:val="007D7F10"/>
    <w:rsid w:val="007E0244"/>
    <w:rsid w:val="007E02DA"/>
    <w:rsid w:val="007E2A4B"/>
    <w:rsid w:val="007E3754"/>
    <w:rsid w:val="007E4F6F"/>
    <w:rsid w:val="007E53F8"/>
    <w:rsid w:val="007E5B62"/>
    <w:rsid w:val="007E5E97"/>
    <w:rsid w:val="007E72DE"/>
    <w:rsid w:val="007E7601"/>
    <w:rsid w:val="007E7690"/>
    <w:rsid w:val="007E7E34"/>
    <w:rsid w:val="007F05C9"/>
    <w:rsid w:val="007F0600"/>
    <w:rsid w:val="007F0643"/>
    <w:rsid w:val="007F288C"/>
    <w:rsid w:val="007F2F6A"/>
    <w:rsid w:val="007F444A"/>
    <w:rsid w:val="007F464A"/>
    <w:rsid w:val="007F49CA"/>
    <w:rsid w:val="007F4E23"/>
    <w:rsid w:val="007F50E3"/>
    <w:rsid w:val="007F53E7"/>
    <w:rsid w:val="007F6DD9"/>
    <w:rsid w:val="007F7482"/>
    <w:rsid w:val="007F7CCB"/>
    <w:rsid w:val="00800133"/>
    <w:rsid w:val="00800A99"/>
    <w:rsid w:val="00800A9E"/>
    <w:rsid w:val="00801F6C"/>
    <w:rsid w:val="008022B3"/>
    <w:rsid w:val="00802BF7"/>
    <w:rsid w:val="008034FB"/>
    <w:rsid w:val="00803873"/>
    <w:rsid w:val="0080421F"/>
    <w:rsid w:val="008047BD"/>
    <w:rsid w:val="00804D05"/>
    <w:rsid w:val="00805165"/>
    <w:rsid w:val="00805F01"/>
    <w:rsid w:val="0080642E"/>
    <w:rsid w:val="008068B0"/>
    <w:rsid w:val="008069B1"/>
    <w:rsid w:val="0081002E"/>
    <w:rsid w:val="008104BE"/>
    <w:rsid w:val="008111C6"/>
    <w:rsid w:val="00811596"/>
    <w:rsid w:val="00811665"/>
    <w:rsid w:val="00811725"/>
    <w:rsid w:val="00812828"/>
    <w:rsid w:val="00812A56"/>
    <w:rsid w:val="00812DB5"/>
    <w:rsid w:val="008130E2"/>
    <w:rsid w:val="0081371D"/>
    <w:rsid w:val="00813AEB"/>
    <w:rsid w:val="008147AA"/>
    <w:rsid w:val="008150B7"/>
    <w:rsid w:val="008150CB"/>
    <w:rsid w:val="00815359"/>
    <w:rsid w:val="008158E6"/>
    <w:rsid w:val="00815AE0"/>
    <w:rsid w:val="0081626F"/>
    <w:rsid w:val="0081746D"/>
    <w:rsid w:val="0081780B"/>
    <w:rsid w:val="00817A7B"/>
    <w:rsid w:val="00820068"/>
    <w:rsid w:val="0082012C"/>
    <w:rsid w:val="008214F1"/>
    <w:rsid w:val="008229CE"/>
    <w:rsid w:val="00822EBC"/>
    <w:rsid w:val="008236A9"/>
    <w:rsid w:val="00823D1F"/>
    <w:rsid w:val="00823D94"/>
    <w:rsid w:val="00824219"/>
    <w:rsid w:val="008260CA"/>
    <w:rsid w:val="00826EDB"/>
    <w:rsid w:val="00826FE3"/>
    <w:rsid w:val="00827590"/>
    <w:rsid w:val="00827A5C"/>
    <w:rsid w:val="00827E1E"/>
    <w:rsid w:val="0083032E"/>
    <w:rsid w:val="008318FD"/>
    <w:rsid w:val="00831EFD"/>
    <w:rsid w:val="00831F4D"/>
    <w:rsid w:val="0083233B"/>
    <w:rsid w:val="00832B1B"/>
    <w:rsid w:val="00832E1D"/>
    <w:rsid w:val="00832FC9"/>
    <w:rsid w:val="0083366C"/>
    <w:rsid w:val="008337E4"/>
    <w:rsid w:val="00833B4C"/>
    <w:rsid w:val="008343AF"/>
    <w:rsid w:val="0083507A"/>
    <w:rsid w:val="00835492"/>
    <w:rsid w:val="00835646"/>
    <w:rsid w:val="00835C4E"/>
    <w:rsid w:val="00835D1B"/>
    <w:rsid w:val="00835D60"/>
    <w:rsid w:val="00835DD9"/>
    <w:rsid w:val="008363E1"/>
    <w:rsid w:val="0083732F"/>
    <w:rsid w:val="008378BD"/>
    <w:rsid w:val="00837A3A"/>
    <w:rsid w:val="00837A70"/>
    <w:rsid w:val="00840A1B"/>
    <w:rsid w:val="008422CB"/>
    <w:rsid w:val="0084236D"/>
    <w:rsid w:val="0084242E"/>
    <w:rsid w:val="00842C8D"/>
    <w:rsid w:val="00843E8F"/>
    <w:rsid w:val="00843E9C"/>
    <w:rsid w:val="0084463E"/>
    <w:rsid w:val="00844A16"/>
    <w:rsid w:val="0084596A"/>
    <w:rsid w:val="00845E29"/>
    <w:rsid w:val="00845FF6"/>
    <w:rsid w:val="008463DA"/>
    <w:rsid w:val="00846532"/>
    <w:rsid w:val="0084684D"/>
    <w:rsid w:val="00846B1C"/>
    <w:rsid w:val="008472EE"/>
    <w:rsid w:val="0084766D"/>
    <w:rsid w:val="00850045"/>
    <w:rsid w:val="00850753"/>
    <w:rsid w:val="00850F3A"/>
    <w:rsid w:val="0085118A"/>
    <w:rsid w:val="008514FB"/>
    <w:rsid w:val="0085165D"/>
    <w:rsid w:val="00852615"/>
    <w:rsid w:val="008527C9"/>
    <w:rsid w:val="00853589"/>
    <w:rsid w:val="00854258"/>
    <w:rsid w:val="00854E03"/>
    <w:rsid w:val="00855042"/>
    <w:rsid w:val="00855756"/>
    <w:rsid w:val="008557ED"/>
    <w:rsid w:val="00855B00"/>
    <w:rsid w:val="0085623B"/>
    <w:rsid w:val="008566A8"/>
    <w:rsid w:val="00857062"/>
    <w:rsid w:val="00857FC1"/>
    <w:rsid w:val="00860431"/>
    <w:rsid w:val="0086048D"/>
    <w:rsid w:val="00860F80"/>
    <w:rsid w:val="008631CA"/>
    <w:rsid w:val="00863525"/>
    <w:rsid w:val="008636EF"/>
    <w:rsid w:val="00863E26"/>
    <w:rsid w:val="008641F6"/>
    <w:rsid w:val="0086439B"/>
    <w:rsid w:val="008643D8"/>
    <w:rsid w:val="008646F2"/>
    <w:rsid w:val="008648F4"/>
    <w:rsid w:val="00864C78"/>
    <w:rsid w:val="0086531F"/>
    <w:rsid w:val="00866D40"/>
    <w:rsid w:val="008671AF"/>
    <w:rsid w:val="008673B1"/>
    <w:rsid w:val="008674F9"/>
    <w:rsid w:val="008709F8"/>
    <w:rsid w:val="00870D8D"/>
    <w:rsid w:val="00871572"/>
    <w:rsid w:val="008721A8"/>
    <w:rsid w:val="008721CD"/>
    <w:rsid w:val="008733C6"/>
    <w:rsid w:val="008734D7"/>
    <w:rsid w:val="00874E29"/>
    <w:rsid w:val="00874EDD"/>
    <w:rsid w:val="00875020"/>
    <w:rsid w:val="00875A02"/>
    <w:rsid w:val="00875CD0"/>
    <w:rsid w:val="00875F61"/>
    <w:rsid w:val="0087634E"/>
    <w:rsid w:val="00876464"/>
    <w:rsid w:val="00876EB6"/>
    <w:rsid w:val="008770F9"/>
    <w:rsid w:val="0087743A"/>
    <w:rsid w:val="00877B01"/>
    <w:rsid w:val="0088007D"/>
    <w:rsid w:val="00880AF4"/>
    <w:rsid w:val="008810B5"/>
    <w:rsid w:val="00881224"/>
    <w:rsid w:val="0088232B"/>
    <w:rsid w:val="0088349E"/>
    <w:rsid w:val="00884564"/>
    <w:rsid w:val="00886140"/>
    <w:rsid w:val="00890358"/>
    <w:rsid w:val="008908B3"/>
    <w:rsid w:val="00890995"/>
    <w:rsid w:val="008913AD"/>
    <w:rsid w:val="0089151E"/>
    <w:rsid w:val="008919D7"/>
    <w:rsid w:val="008922EC"/>
    <w:rsid w:val="00892CEB"/>
    <w:rsid w:val="00893127"/>
    <w:rsid w:val="008938E6"/>
    <w:rsid w:val="00893BF2"/>
    <w:rsid w:val="00893D67"/>
    <w:rsid w:val="00894160"/>
    <w:rsid w:val="00894529"/>
    <w:rsid w:val="0089507E"/>
    <w:rsid w:val="008957E3"/>
    <w:rsid w:val="008961F0"/>
    <w:rsid w:val="0089671A"/>
    <w:rsid w:val="008A2023"/>
    <w:rsid w:val="008A242B"/>
    <w:rsid w:val="008A2C77"/>
    <w:rsid w:val="008A353B"/>
    <w:rsid w:val="008A3B86"/>
    <w:rsid w:val="008A3E95"/>
    <w:rsid w:val="008A43EE"/>
    <w:rsid w:val="008A4FE3"/>
    <w:rsid w:val="008A5AA4"/>
    <w:rsid w:val="008A7777"/>
    <w:rsid w:val="008A7BF1"/>
    <w:rsid w:val="008A7C3A"/>
    <w:rsid w:val="008B046E"/>
    <w:rsid w:val="008B0637"/>
    <w:rsid w:val="008B0966"/>
    <w:rsid w:val="008B0C32"/>
    <w:rsid w:val="008B0C4C"/>
    <w:rsid w:val="008B1578"/>
    <w:rsid w:val="008B1DAE"/>
    <w:rsid w:val="008B2674"/>
    <w:rsid w:val="008B27CA"/>
    <w:rsid w:val="008B3001"/>
    <w:rsid w:val="008B324B"/>
    <w:rsid w:val="008B3EED"/>
    <w:rsid w:val="008B45B4"/>
    <w:rsid w:val="008B4A86"/>
    <w:rsid w:val="008B5784"/>
    <w:rsid w:val="008B57FF"/>
    <w:rsid w:val="008B5C64"/>
    <w:rsid w:val="008B648F"/>
    <w:rsid w:val="008B651D"/>
    <w:rsid w:val="008B6797"/>
    <w:rsid w:val="008B69F8"/>
    <w:rsid w:val="008B7308"/>
    <w:rsid w:val="008B7F92"/>
    <w:rsid w:val="008C039A"/>
    <w:rsid w:val="008C12C8"/>
    <w:rsid w:val="008C1CF9"/>
    <w:rsid w:val="008C1D89"/>
    <w:rsid w:val="008C1DDC"/>
    <w:rsid w:val="008C31EA"/>
    <w:rsid w:val="008C396F"/>
    <w:rsid w:val="008C4A14"/>
    <w:rsid w:val="008C4D2C"/>
    <w:rsid w:val="008C4F6E"/>
    <w:rsid w:val="008C508B"/>
    <w:rsid w:val="008C59EC"/>
    <w:rsid w:val="008C5ABD"/>
    <w:rsid w:val="008C7E60"/>
    <w:rsid w:val="008C7E76"/>
    <w:rsid w:val="008C7FCF"/>
    <w:rsid w:val="008D0414"/>
    <w:rsid w:val="008D088A"/>
    <w:rsid w:val="008D14C9"/>
    <w:rsid w:val="008D18E2"/>
    <w:rsid w:val="008D1967"/>
    <w:rsid w:val="008D22AF"/>
    <w:rsid w:val="008D2AA6"/>
    <w:rsid w:val="008D2D80"/>
    <w:rsid w:val="008D32D9"/>
    <w:rsid w:val="008D3576"/>
    <w:rsid w:val="008D3BDB"/>
    <w:rsid w:val="008D3D3F"/>
    <w:rsid w:val="008D4199"/>
    <w:rsid w:val="008D434B"/>
    <w:rsid w:val="008D571E"/>
    <w:rsid w:val="008D5A24"/>
    <w:rsid w:val="008D5F97"/>
    <w:rsid w:val="008D716A"/>
    <w:rsid w:val="008D772E"/>
    <w:rsid w:val="008D777C"/>
    <w:rsid w:val="008E0AB7"/>
    <w:rsid w:val="008E1248"/>
    <w:rsid w:val="008E25E3"/>
    <w:rsid w:val="008E3949"/>
    <w:rsid w:val="008E3E67"/>
    <w:rsid w:val="008E4162"/>
    <w:rsid w:val="008E4CB5"/>
    <w:rsid w:val="008E54FF"/>
    <w:rsid w:val="008E5AF0"/>
    <w:rsid w:val="008E5CE9"/>
    <w:rsid w:val="008E5D09"/>
    <w:rsid w:val="008E67F4"/>
    <w:rsid w:val="008E6C27"/>
    <w:rsid w:val="008E7457"/>
    <w:rsid w:val="008E7F67"/>
    <w:rsid w:val="008F05BD"/>
    <w:rsid w:val="008F1611"/>
    <w:rsid w:val="008F1D5C"/>
    <w:rsid w:val="008F22DE"/>
    <w:rsid w:val="008F3910"/>
    <w:rsid w:val="008F3E5F"/>
    <w:rsid w:val="008F462F"/>
    <w:rsid w:val="008F599E"/>
    <w:rsid w:val="008F5D3F"/>
    <w:rsid w:val="008F6EC5"/>
    <w:rsid w:val="008F7976"/>
    <w:rsid w:val="008F7C14"/>
    <w:rsid w:val="008F7C7E"/>
    <w:rsid w:val="00900204"/>
    <w:rsid w:val="0090083C"/>
    <w:rsid w:val="00900B1C"/>
    <w:rsid w:val="00900FDE"/>
    <w:rsid w:val="00901D4E"/>
    <w:rsid w:val="00902376"/>
    <w:rsid w:val="00902551"/>
    <w:rsid w:val="00902749"/>
    <w:rsid w:val="0090283E"/>
    <w:rsid w:val="00902B8D"/>
    <w:rsid w:val="0090330D"/>
    <w:rsid w:val="0090358C"/>
    <w:rsid w:val="0090360F"/>
    <w:rsid w:val="0090392A"/>
    <w:rsid w:val="009042FF"/>
    <w:rsid w:val="009044EE"/>
    <w:rsid w:val="0090457B"/>
    <w:rsid w:val="00905275"/>
    <w:rsid w:val="0090567F"/>
    <w:rsid w:val="009057F3"/>
    <w:rsid w:val="00906279"/>
    <w:rsid w:val="0090646B"/>
    <w:rsid w:val="009068A7"/>
    <w:rsid w:val="00906C0D"/>
    <w:rsid w:val="00907080"/>
    <w:rsid w:val="009076BB"/>
    <w:rsid w:val="00910413"/>
    <w:rsid w:val="00910631"/>
    <w:rsid w:val="00910A61"/>
    <w:rsid w:val="00911408"/>
    <w:rsid w:val="00911CF4"/>
    <w:rsid w:val="009120AC"/>
    <w:rsid w:val="00912117"/>
    <w:rsid w:val="009121AF"/>
    <w:rsid w:val="009122DF"/>
    <w:rsid w:val="00912667"/>
    <w:rsid w:val="0091292B"/>
    <w:rsid w:val="00912A8C"/>
    <w:rsid w:val="00913F5D"/>
    <w:rsid w:val="00914F4F"/>
    <w:rsid w:val="00914FA6"/>
    <w:rsid w:val="00916734"/>
    <w:rsid w:val="00916CA2"/>
    <w:rsid w:val="0092032F"/>
    <w:rsid w:val="00920CF1"/>
    <w:rsid w:val="00921507"/>
    <w:rsid w:val="00921ABC"/>
    <w:rsid w:val="0092246A"/>
    <w:rsid w:val="00925169"/>
    <w:rsid w:val="009252B4"/>
    <w:rsid w:val="009252BF"/>
    <w:rsid w:val="00925549"/>
    <w:rsid w:val="00925FD2"/>
    <w:rsid w:val="009261BB"/>
    <w:rsid w:val="009279C5"/>
    <w:rsid w:val="00927B46"/>
    <w:rsid w:val="00927BFB"/>
    <w:rsid w:val="00927F08"/>
    <w:rsid w:val="00930B68"/>
    <w:rsid w:val="00931640"/>
    <w:rsid w:val="00931F8F"/>
    <w:rsid w:val="0093242A"/>
    <w:rsid w:val="00932DA9"/>
    <w:rsid w:val="00932E34"/>
    <w:rsid w:val="00933354"/>
    <w:rsid w:val="00933555"/>
    <w:rsid w:val="00933628"/>
    <w:rsid w:val="00933805"/>
    <w:rsid w:val="009339F1"/>
    <w:rsid w:val="009343BE"/>
    <w:rsid w:val="00935556"/>
    <w:rsid w:val="00935934"/>
    <w:rsid w:val="009360B4"/>
    <w:rsid w:val="0093642C"/>
    <w:rsid w:val="00936E00"/>
    <w:rsid w:val="009412E5"/>
    <w:rsid w:val="00941A81"/>
    <w:rsid w:val="009424CB"/>
    <w:rsid w:val="009436AE"/>
    <w:rsid w:val="009440CA"/>
    <w:rsid w:val="00944558"/>
    <w:rsid w:val="009445F0"/>
    <w:rsid w:val="00944F99"/>
    <w:rsid w:val="00946137"/>
    <w:rsid w:val="00946527"/>
    <w:rsid w:val="00946592"/>
    <w:rsid w:val="00947DC1"/>
    <w:rsid w:val="00947F35"/>
    <w:rsid w:val="0095049A"/>
    <w:rsid w:val="00950EE8"/>
    <w:rsid w:val="00951277"/>
    <w:rsid w:val="0095137E"/>
    <w:rsid w:val="00951408"/>
    <w:rsid w:val="00951CE2"/>
    <w:rsid w:val="00951E99"/>
    <w:rsid w:val="009523EF"/>
    <w:rsid w:val="00953037"/>
    <w:rsid w:val="009538EF"/>
    <w:rsid w:val="00954EF7"/>
    <w:rsid w:val="00955426"/>
    <w:rsid w:val="00955CA9"/>
    <w:rsid w:val="0095739C"/>
    <w:rsid w:val="009606C7"/>
    <w:rsid w:val="00961195"/>
    <w:rsid w:val="0096173D"/>
    <w:rsid w:val="00961CD8"/>
    <w:rsid w:val="00962063"/>
    <w:rsid w:val="00962194"/>
    <w:rsid w:val="00962EE1"/>
    <w:rsid w:val="00962F27"/>
    <w:rsid w:val="009635C3"/>
    <w:rsid w:val="00963BB3"/>
    <w:rsid w:val="00963D07"/>
    <w:rsid w:val="0096452E"/>
    <w:rsid w:val="00965DB9"/>
    <w:rsid w:val="009660EF"/>
    <w:rsid w:val="009660FE"/>
    <w:rsid w:val="0096627F"/>
    <w:rsid w:val="0096724B"/>
    <w:rsid w:val="0096763F"/>
    <w:rsid w:val="00967AD0"/>
    <w:rsid w:val="009705D5"/>
    <w:rsid w:val="009708B6"/>
    <w:rsid w:val="009725FA"/>
    <w:rsid w:val="00972B76"/>
    <w:rsid w:val="00972B8E"/>
    <w:rsid w:val="00972E84"/>
    <w:rsid w:val="0097316E"/>
    <w:rsid w:val="00973ED1"/>
    <w:rsid w:val="00973F69"/>
    <w:rsid w:val="00975432"/>
    <w:rsid w:val="009773CE"/>
    <w:rsid w:val="0097771B"/>
    <w:rsid w:val="00977EA2"/>
    <w:rsid w:val="00980745"/>
    <w:rsid w:val="00981364"/>
    <w:rsid w:val="009813B9"/>
    <w:rsid w:val="009814B2"/>
    <w:rsid w:val="00981611"/>
    <w:rsid w:val="0098174C"/>
    <w:rsid w:val="00981BF1"/>
    <w:rsid w:val="00982376"/>
    <w:rsid w:val="0098391A"/>
    <w:rsid w:val="00985A75"/>
    <w:rsid w:val="00985B32"/>
    <w:rsid w:val="00985D5C"/>
    <w:rsid w:val="009868B1"/>
    <w:rsid w:val="00987693"/>
    <w:rsid w:val="00987D8F"/>
    <w:rsid w:val="00990200"/>
    <w:rsid w:val="009902F2"/>
    <w:rsid w:val="00991407"/>
    <w:rsid w:val="0099190B"/>
    <w:rsid w:val="009929C8"/>
    <w:rsid w:val="00992D0B"/>
    <w:rsid w:val="0099319D"/>
    <w:rsid w:val="00993828"/>
    <w:rsid w:val="00993BBC"/>
    <w:rsid w:val="00994085"/>
    <w:rsid w:val="0099479C"/>
    <w:rsid w:val="00995338"/>
    <w:rsid w:val="009959AC"/>
    <w:rsid w:val="00995DAD"/>
    <w:rsid w:val="00997426"/>
    <w:rsid w:val="009978B1"/>
    <w:rsid w:val="009A02B8"/>
    <w:rsid w:val="009A092F"/>
    <w:rsid w:val="009A09D4"/>
    <w:rsid w:val="009A0C9B"/>
    <w:rsid w:val="009A1999"/>
    <w:rsid w:val="009A1BCE"/>
    <w:rsid w:val="009A2134"/>
    <w:rsid w:val="009A2248"/>
    <w:rsid w:val="009A2415"/>
    <w:rsid w:val="009A2555"/>
    <w:rsid w:val="009A326D"/>
    <w:rsid w:val="009A456D"/>
    <w:rsid w:val="009A4DD1"/>
    <w:rsid w:val="009A4E4B"/>
    <w:rsid w:val="009A541C"/>
    <w:rsid w:val="009A5730"/>
    <w:rsid w:val="009A6602"/>
    <w:rsid w:val="009A6FED"/>
    <w:rsid w:val="009A70B3"/>
    <w:rsid w:val="009B06D8"/>
    <w:rsid w:val="009B13BF"/>
    <w:rsid w:val="009B2179"/>
    <w:rsid w:val="009B24DA"/>
    <w:rsid w:val="009B380C"/>
    <w:rsid w:val="009B3AE0"/>
    <w:rsid w:val="009B3F96"/>
    <w:rsid w:val="009B4B55"/>
    <w:rsid w:val="009B536E"/>
    <w:rsid w:val="009B549C"/>
    <w:rsid w:val="009B5ACD"/>
    <w:rsid w:val="009B5FFE"/>
    <w:rsid w:val="009B67B4"/>
    <w:rsid w:val="009B6894"/>
    <w:rsid w:val="009B6D32"/>
    <w:rsid w:val="009B7126"/>
    <w:rsid w:val="009B75C3"/>
    <w:rsid w:val="009B790C"/>
    <w:rsid w:val="009C02C7"/>
    <w:rsid w:val="009C1364"/>
    <w:rsid w:val="009C1657"/>
    <w:rsid w:val="009C1854"/>
    <w:rsid w:val="009C1C7E"/>
    <w:rsid w:val="009C233A"/>
    <w:rsid w:val="009C24F3"/>
    <w:rsid w:val="009C27D5"/>
    <w:rsid w:val="009C319A"/>
    <w:rsid w:val="009C333C"/>
    <w:rsid w:val="009C3658"/>
    <w:rsid w:val="009C4697"/>
    <w:rsid w:val="009C515C"/>
    <w:rsid w:val="009C5CA7"/>
    <w:rsid w:val="009C5DE6"/>
    <w:rsid w:val="009C642B"/>
    <w:rsid w:val="009C6F2F"/>
    <w:rsid w:val="009C7B02"/>
    <w:rsid w:val="009C7E90"/>
    <w:rsid w:val="009D0490"/>
    <w:rsid w:val="009D06BF"/>
    <w:rsid w:val="009D14D6"/>
    <w:rsid w:val="009D1C11"/>
    <w:rsid w:val="009D1D31"/>
    <w:rsid w:val="009D2274"/>
    <w:rsid w:val="009D2B15"/>
    <w:rsid w:val="009D2B59"/>
    <w:rsid w:val="009D38D5"/>
    <w:rsid w:val="009D483E"/>
    <w:rsid w:val="009D486D"/>
    <w:rsid w:val="009D4D7A"/>
    <w:rsid w:val="009D6C14"/>
    <w:rsid w:val="009D6FE1"/>
    <w:rsid w:val="009D74C8"/>
    <w:rsid w:val="009D751E"/>
    <w:rsid w:val="009D773E"/>
    <w:rsid w:val="009E02ED"/>
    <w:rsid w:val="009E09F6"/>
    <w:rsid w:val="009E1892"/>
    <w:rsid w:val="009E2A47"/>
    <w:rsid w:val="009E2EB8"/>
    <w:rsid w:val="009E2F9F"/>
    <w:rsid w:val="009E2FD4"/>
    <w:rsid w:val="009E2FF9"/>
    <w:rsid w:val="009E325D"/>
    <w:rsid w:val="009E49C5"/>
    <w:rsid w:val="009E5A9B"/>
    <w:rsid w:val="009E6F64"/>
    <w:rsid w:val="009E7085"/>
    <w:rsid w:val="009E76D4"/>
    <w:rsid w:val="009E776F"/>
    <w:rsid w:val="009F0969"/>
    <w:rsid w:val="009F0DD2"/>
    <w:rsid w:val="009F0EA3"/>
    <w:rsid w:val="009F1072"/>
    <w:rsid w:val="009F15F5"/>
    <w:rsid w:val="009F18B4"/>
    <w:rsid w:val="009F25CD"/>
    <w:rsid w:val="009F277D"/>
    <w:rsid w:val="009F2E44"/>
    <w:rsid w:val="009F3224"/>
    <w:rsid w:val="009F3335"/>
    <w:rsid w:val="009F3BCC"/>
    <w:rsid w:val="009F3C3F"/>
    <w:rsid w:val="009F3E14"/>
    <w:rsid w:val="009F4EF1"/>
    <w:rsid w:val="009F5402"/>
    <w:rsid w:val="009F599C"/>
    <w:rsid w:val="009F5FC8"/>
    <w:rsid w:val="009F64DC"/>
    <w:rsid w:val="009F66A3"/>
    <w:rsid w:val="009F6B74"/>
    <w:rsid w:val="009F7F39"/>
    <w:rsid w:val="00A00DEE"/>
    <w:rsid w:val="00A017CD"/>
    <w:rsid w:val="00A0248C"/>
    <w:rsid w:val="00A02494"/>
    <w:rsid w:val="00A02900"/>
    <w:rsid w:val="00A037AF"/>
    <w:rsid w:val="00A03C51"/>
    <w:rsid w:val="00A03F2C"/>
    <w:rsid w:val="00A045DB"/>
    <w:rsid w:val="00A04D62"/>
    <w:rsid w:val="00A050D3"/>
    <w:rsid w:val="00A05778"/>
    <w:rsid w:val="00A05F32"/>
    <w:rsid w:val="00A05FE2"/>
    <w:rsid w:val="00A0618D"/>
    <w:rsid w:val="00A06BA5"/>
    <w:rsid w:val="00A07EC0"/>
    <w:rsid w:val="00A10EEE"/>
    <w:rsid w:val="00A1158F"/>
    <w:rsid w:val="00A12160"/>
    <w:rsid w:val="00A12206"/>
    <w:rsid w:val="00A12558"/>
    <w:rsid w:val="00A126C2"/>
    <w:rsid w:val="00A131E0"/>
    <w:rsid w:val="00A133EE"/>
    <w:rsid w:val="00A1377F"/>
    <w:rsid w:val="00A1380E"/>
    <w:rsid w:val="00A141B1"/>
    <w:rsid w:val="00A1446E"/>
    <w:rsid w:val="00A148CD"/>
    <w:rsid w:val="00A15885"/>
    <w:rsid w:val="00A15DD7"/>
    <w:rsid w:val="00A16AAE"/>
    <w:rsid w:val="00A16F51"/>
    <w:rsid w:val="00A17906"/>
    <w:rsid w:val="00A17A31"/>
    <w:rsid w:val="00A213B6"/>
    <w:rsid w:val="00A21BA9"/>
    <w:rsid w:val="00A21EC1"/>
    <w:rsid w:val="00A22083"/>
    <w:rsid w:val="00A22CED"/>
    <w:rsid w:val="00A230C8"/>
    <w:rsid w:val="00A2317F"/>
    <w:rsid w:val="00A233CD"/>
    <w:rsid w:val="00A246CF"/>
    <w:rsid w:val="00A24B6D"/>
    <w:rsid w:val="00A25AA3"/>
    <w:rsid w:val="00A25FE7"/>
    <w:rsid w:val="00A26E01"/>
    <w:rsid w:val="00A27359"/>
    <w:rsid w:val="00A27AF1"/>
    <w:rsid w:val="00A30023"/>
    <w:rsid w:val="00A312A7"/>
    <w:rsid w:val="00A3150D"/>
    <w:rsid w:val="00A32A26"/>
    <w:rsid w:val="00A3329A"/>
    <w:rsid w:val="00A34654"/>
    <w:rsid w:val="00A346F9"/>
    <w:rsid w:val="00A34CA9"/>
    <w:rsid w:val="00A34DC7"/>
    <w:rsid w:val="00A35205"/>
    <w:rsid w:val="00A35406"/>
    <w:rsid w:val="00A358F0"/>
    <w:rsid w:val="00A36784"/>
    <w:rsid w:val="00A3683C"/>
    <w:rsid w:val="00A36FD6"/>
    <w:rsid w:val="00A3703A"/>
    <w:rsid w:val="00A371AA"/>
    <w:rsid w:val="00A375B9"/>
    <w:rsid w:val="00A37ADE"/>
    <w:rsid w:val="00A37B9A"/>
    <w:rsid w:val="00A37D8D"/>
    <w:rsid w:val="00A4022E"/>
    <w:rsid w:val="00A40BB9"/>
    <w:rsid w:val="00A41954"/>
    <w:rsid w:val="00A41A49"/>
    <w:rsid w:val="00A41A6E"/>
    <w:rsid w:val="00A41B50"/>
    <w:rsid w:val="00A42448"/>
    <w:rsid w:val="00A4262E"/>
    <w:rsid w:val="00A4269F"/>
    <w:rsid w:val="00A42FF4"/>
    <w:rsid w:val="00A4378B"/>
    <w:rsid w:val="00A43E53"/>
    <w:rsid w:val="00A43EA9"/>
    <w:rsid w:val="00A440AD"/>
    <w:rsid w:val="00A44539"/>
    <w:rsid w:val="00A44ABE"/>
    <w:rsid w:val="00A44B50"/>
    <w:rsid w:val="00A469FC"/>
    <w:rsid w:val="00A46BAB"/>
    <w:rsid w:val="00A477C6"/>
    <w:rsid w:val="00A47ACB"/>
    <w:rsid w:val="00A47CBF"/>
    <w:rsid w:val="00A47CEA"/>
    <w:rsid w:val="00A47D4D"/>
    <w:rsid w:val="00A50463"/>
    <w:rsid w:val="00A51734"/>
    <w:rsid w:val="00A51AD5"/>
    <w:rsid w:val="00A52067"/>
    <w:rsid w:val="00A5210B"/>
    <w:rsid w:val="00A52B48"/>
    <w:rsid w:val="00A562A7"/>
    <w:rsid w:val="00A57126"/>
    <w:rsid w:val="00A5782A"/>
    <w:rsid w:val="00A60620"/>
    <w:rsid w:val="00A60718"/>
    <w:rsid w:val="00A617B6"/>
    <w:rsid w:val="00A61920"/>
    <w:rsid w:val="00A61B4C"/>
    <w:rsid w:val="00A61CEB"/>
    <w:rsid w:val="00A620A2"/>
    <w:rsid w:val="00A625FB"/>
    <w:rsid w:val="00A62A28"/>
    <w:rsid w:val="00A63014"/>
    <w:rsid w:val="00A632E4"/>
    <w:rsid w:val="00A63AAC"/>
    <w:rsid w:val="00A64E6F"/>
    <w:rsid w:val="00A6553C"/>
    <w:rsid w:val="00A66860"/>
    <w:rsid w:val="00A668DD"/>
    <w:rsid w:val="00A66C93"/>
    <w:rsid w:val="00A67575"/>
    <w:rsid w:val="00A67E0F"/>
    <w:rsid w:val="00A70138"/>
    <w:rsid w:val="00A70ED9"/>
    <w:rsid w:val="00A71007"/>
    <w:rsid w:val="00A71E3F"/>
    <w:rsid w:val="00A721E5"/>
    <w:rsid w:val="00A72E20"/>
    <w:rsid w:val="00A73242"/>
    <w:rsid w:val="00A73480"/>
    <w:rsid w:val="00A73A24"/>
    <w:rsid w:val="00A73B26"/>
    <w:rsid w:val="00A745FD"/>
    <w:rsid w:val="00A7461B"/>
    <w:rsid w:val="00A74C23"/>
    <w:rsid w:val="00A75854"/>
    <w:rsid w:val="00A75AA0"/>
    <w:rsid w:val="00A75E53"/>
    <w:rsid w:val="00A75F2D"/>
    <w:rsid w:val="00A76C1C"/>
    <w:rsid w:val="00A77623"/>
    <w:rsid w:val="00A77AF3"/>
    <w:rsid w:val="00A80E20"/>
    <w:rsid w:val="00A81DD2"/>
    <w:rsid w:val="00A820F3"/>
    <w:rsid w:val="00A82211"/>
    <w:rsid w:val="00A82887"/>
    <w:rsid w:val="00A8320A"/>
    <w:rsid w:val="00A833E4"/>
    <w:rsid w:val="00A839C3"/>
    <w:rsid w:val="00A83B26"/>
    <w:rsid w:val="00A8413E"/>
    <w:rsid w:val="00A85901"/>
    <w:rsid w:val="00A85EAC"/>
    <w:rsid w:val="00A85FD1"/>
    <w:rsid w:val="00A86162"/>
    <w:rsid w:val="00A873E0"/>
    <w:rsid w:val="00A87439"/>
    <w:rsid w:val="00A90EA8"/>
    <w:rsid w:val="00A914D0"/>
    <w:rsid w:val="00A929E0"/>
    <w:rsid w:val="00A92D6D"/>
    <w:rsid w:val="00A935DB"/>
    <w:rsid w:val="00A93843"/>
    <w:rsid w:val="00A93CC3"/>
    <w:rsid w:val="00A93FDA"/>
    <w:rsid w:val="00A95F2D"/>
    <w:rsid w:val="00A96ACD"/>
    <w:rsid w:val="00AA019F"/>
    <w:rsid w:val="00AA0652"/>
    <w:rsid w:val="00AA1550"/>
    <w:rsid w:val="00AA169D"/>
    <w:rsid w:val="00AA249D"/>
    <w:rsid w:val="00AA2F16"/>
    <w:rsid w:val="00AA38BA"/>
    <w:rsid w:val="00AA39EA"/>
    <w:rsid w:val="00AA3BD8"/>
    <w:rsid w:val="00AA480E"/>
    <w:rsid w:val="00AA487B"/>
    <w:rsid w:val="00AA5034"/>
    <w:rsid w:val="00AA5610"/>
    <w:rsid w:val="00AA5CA2"/>
    <w:rsid w:val="00AA6492"/>
    <w:rsid w:val="00AA685B"/>
    <w:rsid w:val="00AA71B8"/>
    <w:rsid w:val="00AA75E1"/>
    <w:rsid w:val="00AA7646"/>
    <w:rsid w:val="00AB0084"/>
    <w:rsid w:val="00AB052E"/>
    <w:rsid w:val="00AB15A9"/>
    <w:rsid w:val="00AB27A1"/>
    <w:rsid w:val="00AB2B07"/>
    <w:rsid w:val="00AB38E9"/>
    <w:rsid w:val="00AB480C"/>
    <w:rsid w:val="00AB4DA9"/>
    <w:rsid w:val="00AB5365"/>
    <w:rsid w:val="00AB5E64"/>
    <w:rsid w:val="00AB671C"/>
    <w:rsid w:val="00AB6B50"/>
    <w:rsid w:val="00AB6D97"/>
    <w:rsid w:val="00AB7508"/>
    <w:rsid w:val="00AB7CC7"/>
    <w:rsid w:val="00AC0646"/>
    <w:rsid w:val="00AC0655"/>
    <w:rsid w:val="00AC0B51"/>
    <w:rsid w:val="00AC10B7"/>
    <w:rsid w:val="00AC1DA9"/>
    <w:rsid w:val="00AC1E7A"/>
    <w:rsid w:val="00AC22E4"/>
    <w:rsid w:val="00AC2575"/>
    <w:rsid w:val="00AC2657"/>
    <w:rsid w:val="00AC27E3"/>
    <w:rsid w:val="00AC2916"/>
    <w:rsid w:val="00AC2B3C"/>
    <w:rsid w:val="00AC2F05"/>
    <w:rsid w:val="00AC2FB6"/>
    <w:rsid w:val="00AC30CE"/>
    <w:rsid w:val="00AC3681"/>
    <w:rsid w:val="00AC3BAC"/>
    <w:rsid w:val="00AC5686"/>
    <w:rsid w:val="00AC5AE3"/>
    <w:rsid w:val="00AC65CC"/>
    <w:rsid w:val="00AC7239"/>
    <w:rsid w:val="00AD0064"/>
    <w:rsid w:val="00AD0193"/>
    <w:rsid w:val="00AD15DE"/>
    <w:rsid w:val="00AD179F"/>
    <w:rsid w:val="00AD1A9A"/>
    <w:rsid w:val="00AD29AD"/>
    <w:rsid w:val="00AD2A5F"/>
    <w:rsid w:val="00AD3EF7"/>
    <w:rsid w:val="00AD3F66"/>
    <w:rsid w:val="00AD3FC3"/>
    <w:rsid w:val="00AD404C"/>
    <w:rsid w:val="00AD40ED"/>
    <w:rsid w:val="00AD4252"/>
    <w:rsid w:val="00AD4492"/>
    <w:rsid w:val="00AD4C22"/>
    <w:rsid w:val="00AD52D2"/>
    <w:rsid w:val="00AD5BD6"/>
    <w:rsid w:val="00AD5DBA"/>
    <w:rsid w:val="00AD64CF"/>
    <w:rsid w:val="00AD6A80"/>
    <w:rsid w:val="00AD6EB1"/>
    <w:rsid w:val="00AD75FF"/>
    <w:rsid w:val="00AD7CBB"/>
    <w:rsid w:val="00AE0107"/>
    <w:rsid w:val="00AE1350"/>
    <w:rsid w:val="00AE1F83"/>
    <w:rsid w:val="00AE235E"/>
    <w:rsid w:val="00AE3C16"/>
    <w:rsid w:val="00AE41D5"/>
    <w:rsid w:val="00AE5543"/>
    <w:rsid w:val="00AE5D33"/>
    <w:rsid w:val="00AE61C0"/>
    <w:rsid w:val="00AE62B3"/>
    <w:rsid w:val="00AE6A16"/>
    <w:rsid w:val="00AE7191"/>
    <w:rsid w:val="00AE7742"/>
    <w:rsid w:val="00AF099B"/>
    <w:rsid w:val="00AF09B7"/>
    <w:rsid w:val="00AF0CFD"/>
    <w:rsid w:val="00AF20E8"/>
    <w:rsid w:val="00AF25A0"/>
    <w:rsid w:val="00AF2852"/>
    <w:rsid w:val="00AF3F89"/>
    <w:rsid w:val="00AF4D0B"/>
    <w:rsid w:val="00AF4FD5"/>
    <w:rsid w:val="00AF557A"/>
    <w:rsid w:val="00AF5622"/>
    <w:rsid w:val="00AF5AA0"/>
    <w:rsid w:val="00AF6967"/>
    <w:rsid w:val="00AF6B48"/>
    <w:rsid w:val="00AF718D"/>
    <w:rsid w:val="00AF7E4C"/>
    <w:rsid w:val="00B00240"/>
    <w:rsid w:val="00B00335"/>
    <w:rsid w:val="00B00573"/>
    <w:rsid w:val="00B006FA"/>
    <w:rsid w:val="00B00D6D"/>
    <w:rsid w:val="00B00D89"/>
    <w:rsid w:val="00B00DCE"/>
    <w:rsid w:val="00B01077"/>
    <w:rsid w:val="00B013A2"/>
    <w:rsid w:val="00B0144D"/>
    <w:rsid w:val="00B014C1"/>
    <w:rsid w:val="00B02582"/>
    <w:rsid w:val="00B02B5F"/>
    <w:rsid w:val="00B03264"/>
    <w:rsid w:val="00B03D8C"/>
    <w:rsid w:val="00B042E7"/>
    <w:rsid w:val="00B06510"/>
    <w:rsid w:val="00B06725"/>
    <w:rsid w:val="00B10DE1"/>
    <w:rsid w:val="00B111B5"/>
    <w:rsid w:val="00B1193F"/>
    <w:rsid w:val="00B11B1B"/>
    <w:rsid w:val="00B122D1"/>
    <w:rsid w:val="00B12B67"/>
    <w:rsid w:val="00B13116"/>
    <w:rsid w:val="00B14CD2"/>
    <w:rsid w:val="00B15EA3"/>
    <w:rsid w:val="00B16400"/>
    <w:rsid w:val="00B16A27"/>
    <w:rsid w:val="00B1710E"/>
    <w:rsid w:val="00B17A93"/>
    <w:rsid w:val="00B17BFE"/>
    <w:rsid w:val="00B20050"/>
    <w:rsid w:val="00B213CB"/>
    <w:rsid w:val="00B220A7"/>
    <w:rsid w:val="00B220D8"/>
    <w:rsid w:val="00B2284A"/>
    <w:rsid w:val="00B22C7A"/>
    <w:rsid w:val="00B22E68"/>
    <w:rsid w:val="00B234F7"/>
    <w:rsid w:val="00B23610"/>
    <w:rsid w:val="00B237AA"/>
    <w:rsid w:val="00B24E31"/>
    <w:rsid w:val="00B253F8"/>
    <w:rsid w:val="00B257C8"/>
    <w:rsid w:val="00B25BE7"/>
    <w:rsid w:val="00B25C32"/>
    <w:rsid w:val="00B26850"/>
    <w:rsid w:val="00B26D40"/>
    <w:rsid w:val="00B27F58"/>
    <w:rsid w:val="00B304EE"/>
    <w:rsid w:val="00B309DC"/>
    <w:rsid w:val="00B311FA"/>
    <w:rsid w:val="00B31281"/>
    <w:rsid w:val="00B312B2"/>
    <w:rsid w:val="00B31674"/>
    <w:rsid w:val="00B31998"/>
    <w:rsid w:val="00B329DE"/>
    <w:rsid w:val="00B32D92"/>
    <w:rsid w:val="00B332B5"/>
    <w:rsid w:val="00B33973"/>
    <w:rsid w:val="00B33E1E"/>
    <w:rsid w:val="00B33ED7"/>
    <w:rsid w:val="00B342A0"/>
    <w:rsid w:val="00B34C43"/>
    <w:rsid w:val="00B355E5"/>
    <w:rsid w:val="00B359DE"/>
    <w:rsid w:val="00B35CF0"/>
    <w:rsid w:val="00B35F7D"/>
    <w:rsid w:val="00B361C2"/>
    <w:rsid w:val="00B36BAD"/>
    <w:rsid w:val="00B3779D"/>
    <w:rsid w:val="00B37892"/>
    <w:rsid w:val="00B37B83"/>
    <w:rsid w:val="00B37DCD"/>
    <w:rsid w:val="00B37EF5"/>
    <w:rsid w:val="00B41C8A"/>
    <w:rsid w:val="00B41D82"/>
    <w:rsid w:val="00B4281E"/>
    <w:rsid w:val="00B431C0"/>
    <w:rsid w:val="00B43E78"/>
    <w:rsid w:val="00B44CB8"/>
    <w:rsid w:val="00B4570D"/>
    <w:rsid w:val="00B46082"/>
    <w:rsid w:val="00B475C7"/>
    <w:rsid w:val="00B50617"/>
    <w:rsid w:val="00B51701"/>
    <w:rsid w:val="00B51837"/>
    <w:rsid w:val="00B51F16"/>
    <w:rsid w:val="00B54383"/>
    <w:rsid w:val="00B54CFD"/>
    <w:rsid w:val="00B55441"/>
    <w:rsid w:val="00B5548E"/>
    <w:rsid w:val="00B55888"/>
    <w:rsid w:val="00B55995"/>
    <w:rsid w:val="00B55B16"/>
    <w:rsid w:val="00B57283"/>
    <w:rsid w:val="00B574B9"/>
    <w:rsid w:val="00B57BC9"/>
    <w:rsid w:val="00B57CB7"/>
    <w:rsid w:val="00B6016C"/>
    <w:rsid w:val="00B608AD"/>
    <w:rsid w:val="00B60942"/>
    <w:rsid w:val="00B60B8B"/>
    <w:rsid w:val="00B62935"/>
    <w:rsid w:val="00B62C70"/>
    <w:rsid w:val="00B62F47"/>
    <w:rsid w:val="00B631A8"/>
    <w:rsid w:val="00B64632"/>
    <w:rsid w:val="00B654E5"/>
    <w:rsid w:val="00B658C5"/>
    <w:rsid w:val="00B65C8F"/>
    <w:rsid w:val="00B6602F"/>
    <w:rsid w:val="00B66081"/>
    <w:rsid w:val="00B662D2"/>
    <w:rsid w:val="00B66307"/>
    <w:rsid w:val="00B66390"/>
    <w:rsid w:val="00B664B2"/>
    <w:rsid w:val="00B6746B"/>
    <w:rsid w:val="00B674D7"/>
    <w:rsid w:val="00B676AF"/>
    <w:rsid w:val="00B67AE9"/>
    <w:rsid w:val="00B67F4B"/>
    <w:rsid w:val="00B70314"/>
    <w:rsid w:val="00B70840"/>
    <w:rsid w:val="00B717EB"/>
    <w:rsid w:val="00B71D9F"/>
    <w:rsid w:val="00B73475"/>
    <w:rsid w:val="00B735E2"/>
    <w:rsid w:val="00B74403"/>
    <w:rsid w:val="00B74673"/>
    <w:rsid w:val="00B750F3"/>
    <w:rsid w:val="00B75964"/>
    <w:rsid w:val="00B7654B"/>
    <w:rsid w:val="00B76F1A"/>
    <w:rsid w:val="00B77AD8"/>
    <w:rsid w:val="00B8079E"/>
    <w:rsid w:val="00B8088D"/>
    <w:rsid w:val="00B8126F"/>
    <w:rsid w:val="00B81310"/>
    <w:rsid w:val="00B8173B"/>
    <w:rsid w:val="00B817A8"/>
    <w:rsid w:val="00B81DD6"/>
    <w:rsid w:val="00B82E68"/>
    <w:rsid w:val="00B82F6D"/>
    <w:rsid w:val="00B83544"/>
    <w:rsid w:val="00B83713"/>
    <w:rsid w:val="00B839CD"/>
    <w:rsid w:val="00B84418"/>
    <w:rsid w:val="00B84AD6"/>
    <w:rsid w:val="00B8535A"/>
    <w:rsid w:val="00B85D94"/>
    <w:rsid w:val="00B8616A"/>
    <w:rsid w:val="00B871B1"/>
    <w:rsid w:val="00B87800"/>
    <w:rsid w:val="00B87C13"/>
    <w:rsid w:val="00B87EA2"/>
    <w:rsid w:val="00B9035A"/>
    <w:rsid w:val="00B906AA"/>
    <w:rsid w:val="00B90DD1"/>
    <w:rsid w:val="00B9136A"/>
    <w:rsid w:val="00B92D2E"/>
    <w:rsid w:val="00B92F17"/>
    <w:rsid w:val="00B930CC"/>
    <w:rsid w:val="00B93253"/>
    <w:rsid w:val="00B938DB"/>
    <w:rsid w:val="00B940E3"/>
    <w:rsid w:val="00B95E74"/>
    <w:rsid w:val="00B96284"/>
    <w:rsid w:val="00B96506"/>
    <w:rsid w:val="00B9686F"/>
    <w:rsid w:val="00B9698E"/>
    <w:rsid w:val="00B96FC1"/>
    <w:rsid w:val="00B97051"/>
    <w:rsid w:val="00B97601"/>
    <w:rsid w:val="00BA0385"/>
    <w:rsid w:val="00BA0555"/>
    <w:rsid w:val="00BA0681"/>
    <w:rsid w:val="00BA1477"/>
    <w:rsid w:val="00BA1AB1"/>
    <w:rsid w:val="00BA22D7"/>
    <w:rsid w:val="00BA3329"/>
    <w:rsid w:val="00BA4329"/>
    <w:rsid w:val="00BA54F4"/>
    <w:rsid w:val="00BA594F"/>
    <w:rsid w:val="00BA59C8"/>
    <w:rsid w:val="00BA6272"/>
    <w:rsid w:val="00BA7A35"/>
    <w:rsid w:val="00BB04CD"/>
    <w:rsid w:val="00BB0F8A"/>
    <w:rsid w:val="00BB21B6"/>
    <w:rsid w:val="00BB2BA1"/>
    <w:rsid w:val="00BB3C37"/>
    <w:rsid w:val="00BB3E44"/>
    <w:rsid w:val="00BB4351"/>
    <w:rsid w:val="00BB49C1"/>
    <w:rsid w:val="00BB49F6"/>
    <w:rsid w:val="00BB4F43"/>
    <w:rsid w:val="00BB501C"/>
    <w:rsid w:val="00BB5205"/>
    <w:rsid w:val="00BB5861"/>
    <w:rsid w:val="00BB5D1B"/>
    <w:rsid w:val="00BB5D3F"/>
    <w:rsid w:val="00BB5D5E"/>
    <w:rsid w:val="00BB62E4"/>
    <w:rsid w:val="00BB64E5"/>
    <w:rsid w:val="00BB67BE"/>
    <w:rsid w:val="00BB6A87"/>
    <w:rsid w:val="00BB6FEC"/>
    <w:rsid w:val="00BB78CC"/>
    <w:rsid w:val="00BB7C95"/>
    <w:rsid w:val="00BC03F5"/>
    <w:rsid w:val="00BC1324"/>
    <w:rsid w:val="00BC1778"/>
    <w:rsid w:val="00BC1C0C"/>
    <w:rsid w:val="00BC4EAF"/>
    <w:rsid w:val="00BC5064"/>
    <w:rsid w:val="00BC52BF"/>
    <w:rsid w:val="00BC5CCA"/>
    <w:rsid w:val="00BC5D49"/>
    <w:rsid w:val="00BC5D5C"/>
    <w:rsid w:val="00BC5D68"/>
    <w:rsid w:val="00BC643C"/>
    <w:rsid w:val="00BC6BB6"/>
    <w:rsid w:val="00BC77FC"/>
    <w:rsid w:val="00BC7E1A"/>
    <w:rsid w:val="00BD0303"/>
    <w:rsid w:val="00BD0C19"/>
    <w:rsid w:val="00BD0C30"/>
    <w:rsid w:val="00BD1716"/>
    <w:rsid w:val="00BD187C"/>
    <w:rsid w:val="00BD18ED"/>
    <w:rsid w:val="00BD1A29"/>
    <w:rsid w:val="00BD1CE2"/>
    <w:rsid w:val="00BD1DB9"/>
    <w:rsid w:val="00BD21B6"/>
    <w:rsid w:val="00BD223B"/>
    <w:rsid w:val="00BD2719"/>
    <w:rsid w:val="00BD3C2B"/>
    <w:rsid w:val="00BD3D26"/>
    <w:rsid w:val="00BD42D5"/>
    <w:rsid w:val="00BD4755"/>
    <w:rsid w:val="00BD57EF"/>
    <w:rsid w:val="00BD661B"/>
    <w:rsid w:val="00BD67E0"/>
    <w:rsid w:val="00BD6F46"/>
    <w:rsid w:val="00BE01EC"/>
    <w:rsid w:val="00BE055F"/>
    <w:rsid w:val="00BE1329"/>
    <w:rsid w:val="00BE1785"/>
    <w:rsid w:val="00BE18D3"/>
    <w:rsid w:val="00BE1918"/>
    <w:rsid w:val="00BE22A0"/>
    <w:rsid w:val="00BE240B"/>
    <w:rsid w:val="00BE2BE4"/>
    <w:rsid w:val="00BE2CD4"/>
    <w:rsid w:val="00BE5247"/>
    <w:rsid w:val="00BE5B41"/>
    <w:rsid w:val="00BE7CDD"/>
    <w:rsid w:val="00BF036C"/>
    <w:rsid w:val="00BF068F"/>
    <w:rsid w:val="00BF12A3"/>
    <w:rsid w:val="00BF171E"/>
    <w:rsid w:val="00BF1D62"/>
    <w:rsid w:val="00BF21AC"/>
    <w:rsid w:val="00BF2630"/>
    <w:rsid w:val="00BF3C23"/>
    <w:rsid w:val="00BF4218"/>
    <w:rsid w:val="00BF5764"/>
    <w:rsid w:val="00BF5AFC"/>
    <w:rsid w:val="00BF5D33"/>
    <w:rsid w:val="00BF6263"/>
    <w:rsid w:val="00BF6427"/>
    <w:rsid w:val="00BF764F"/>
    <w:rsid w:val="00C00A56"/>
    <w:rsid w:val="00C00C4B"/>
    <w:rsid w:val="00C00EA8"/>
    <w:rsid w:val="00C01680"/>
    <w:rsid w:val="00C017EE"/>
    <w:rsid w:val="00C01809"/>
    <w:rsid w:val="00C01A1C"/>
    <w:rsid w:val="00C028FE"/>
    <w:rsid w:val="00C03F19"/>
    <w:rsid w:val="00C04F51"/>
    <w:rsid w:val="00C05395"/>
    <w:rsid w:val="00C05AF4"/>
    <w:rsid w:val="00C05D87"/>
    <w:rsid w:val="00C061A0"/>
    <w:rsid w:val="00C06301"/>
    <w:rsid w:val="00C0777B"/>
    <w:rsid w:val="00C07EA2"/>
    <w:rsid w:val="00C10218"/>
    <w:rsid w:val="00C111AE"/>
    <w:rsid w:val="00C12655"/>
    <w:rsid w:val="00C14044"/>
    <w:rsid w:val="00C14560"/>
    <w:rsid w:val="00C1579A"/>
    <w:rsid w:val="00C15E44"/>
    <w:rsid w:val="00C16C50"/>
    <w:rsid w:val="00C173A7"/>
    <w:rsid w:val="00C175F9"/>
    <w:rsid w:val="00C17CCE"/>
    <w:rsid w:val="00C2009D"/>
    <w:rsid w:val="00C20C3E"/>
    <w:rsid w:val="00C21188"/>
    <w:rsid w:val="00C21A15"/>
    <w:rsid w:val="00C21A94"/>
    <w:rsid w:val="00C2225D"/>
    <w:rsid w:val="00C22B42"/>
    <w:rsid w:val="00C22CE4"/>
    <w:rsid w:val="00C23091"/>
    <w:rsid w:val="00C23430"/>
    <w:rsid w:val="00C235AA"/>
    <w:rsid w:val="00C23F3D"/>
    <w:rsid w:val="00C23F62"/>
    <w:rsid w:val="00C2695C"/>
    <w:rsid w:val="00C26F79"/>
    <w:rsid w:val="00C27D30"/>
    <w:rsid w:val="00C301BD"/>
    <w:rsid w:val="00C3039C"/>
    <w:rsid w:val="00C308DD"/>
    <w:rsid w:val="00C312A2"/>
    <w:rsid w:val="00C318BF"/>
    <w:rsid w:val="00C32B60"/>
    <w:rsid w:val="00C33345"/>
    <w:rsid w:val="00C33350"/>
    <w:rsid w:val="00C33520"/>
    <w:rsid w:val="00C33FB0"/>
    <w:rsid w:val="00C34DA1"/>
    <w:rsid w:val="00C34FC3"/>
    <w:rsid w:val="00C35700"/>
    <w:rsid w:val="00C35788"/>
    <w:rsid w:val="00C3600F"/>
    <w:rsid w:val="00C371D2"/>
    <w:rsid w:val="00C403B8"/>
    <w:rsid w:val="00C405EA"/>
    <w:rsid w:val="00C40FCF"/>
    <w:rsid w:val="00C41127"/>
    <w:rsid w:val="00C41228"/>
    <w:rsid w:val="00C4176D"/>
    <w:rsid w:val="00C41776"/>
    <w:rsid w:val="00C41E85"/>
    <w:rsid w:val="00C425C9"/>
    <w:rsid w:val="00C43908"/>
    <w:rsid w:val="00C44712"/>
    <w:rsid w:val="00C44952"/>
    <w:rsid w:val="00C44D5E"/>
    <w:rsid w:val="00C4581C"/>
    <w:rsid w:val="00C47585"/>
    <w:rsid w:val="00C51A5C"/>
    <w:rsid w:val="00C51C73"/>
    <w:rsid w:val="00C5273E"/>
    <w:rsid w:val="00C53096"/>
    <w:rsid w:val="00C530EA"/>
    <w:rsid w:val="00C5312C"/>
    <w:rsid w:val="00C540A2"/>
    <w:rsid w:val="00C548ED"/>
    <w:rsid w:val="00C55664"/>
    <w:rsid w:val="00C559D9"/>
    <w:rsid w:val="00C56F8F"/>
    <w:rsid w:val="00C57AF8"/>
    <w:rsid w:val="00C60181"/>
    <w:rsid w:val="00C603F5"/>
    <w:rsid w:val="00C6067A"/>
    <w:rsid w:val="00C60957"/>
    <w:rsid w:val="00C614B4"/>
    <w:rsid w:val="00C62595"/>
    <w:rsid w:val="00C629C6"/>
    <w:rsid w:val="00C62A10"/>
    <w:rsid w:val="00C62C22"/>
    <w:rsid w:val="00C63D0D"/>
    <w:rsid w:val="00C641D6"/>
    <w:rsid w:val="00C64A3F"/>
    <w:rsid w:val="00C65301"/>
    <w:rsid w:val="00C6641F"/>
    <w:rsid w:val="00C667D6"/>
    <w:rsid w:val="00C66B0A"/>
    <w:rsid w:val="00C66BB2"/>
    <w:rsid w:val="00C66CA3"/>
    <w:rsid w:val="00C6751F"/>
    <w:rsid w:val="00C67736"/>
    <w:rsid w:val="00C70FDF"/>
    <w:rsid w:val="00C71CDC"/>
    <w:rsid w:val="00C721AB"/>
    <w:rsid w:val="00C7295F"/>
    <w:rsid w:val="00C72A0D"/>
    <w:rsid w:val="00C72B28"/>
    <w:rsid w:val="00C73574"/>
    <w:rsid w:val="00C74481"/>
    <w:rsid w:val="00C74AE6"/>
    <w:rsid w:val="00C74B57"/>
    <w:rsid w:val="00C74EC5"/>
    <w:rsid w:val="00C75EFB"/>
    <w:rsid w:val="00C76114"/>
    <w:rsid w:val="00C7661F"/>
    <w:rsid w:val="00C77C76"/>
    <w:rsid w:val="00C8006C"/>
    <w:rsid w:val="00C8048A"/>
    <w:rsid w:val="00C81963"/>
    <w:rsid w:val="00C81EA8"/>
    <w:rsid w:val="00C8224D"/>
    <w:rsid w:val="00C8314D"/>
    <w:rsid w:val="00C8363C"/>
    <w:rsid w:val="00C83711"/>
    <w:rsid w:val="00C839C2"/>
    <w:rsid w:val="00C84035"/>
    <w:rsid w:val="00C844EB"/>
    <w:rsid w:val="00C84ED2"/>
    <w:rsid w:val="00C863D7"/>
    <w:rsid w:val="00C86721"/>
    <w:rsid w:val="00C869CE"/>
    <w:rsid w:val="00C87996"/>
    <w:rsid w:val="00C87DA6"/>
    <w:rsid w:val="00C906D3"/>
    <w:rsid w:val="00C9210C"/>
    <w:rsid w:val="00C93485"/>
    <w:rsid w:val="00C93F82"/>
    <w:rsid w:val="00C95905"/>
    <w:rsid w:val="00C95FA4"/>
    <w:rsid w:val="00C96595"/>
    <w:rsid w:val="00C96625"/>
    <w:rsid w:val="00C96D1B"/>
    <w:rsid w:val="00C97537"/>
    <w:rsid w:val="00C978AA"/>
    <w:rsid w:val="00C97ABD"/>
    <w:rsid w:val="00C97B46"/>
    <w:rsid w:val="00CA002A"/>
    <w:rsid w:val="00CA04F6"/>
    <w:rsid w:val="00CA0849"/>
    <w:rsid w:val="00CA1324"/>
    <w:rsid w:val="00CA16E1"/>
    <w:rsid w:val="00CA172D"/>
    <w:rsid w:val="00CA1A32"/>
    <w:rsid w:val="00CA1F25"/>
    <w:rsid w:val="00CA1FDE"/>
    <w:rsid w:val="00CA2B43"/>
    <w:rsid w:val="00CA390C"/>
    <w:rsid w:val="00CA3A43"/>
    <w:rsid w:val="00CA3F17"/>
    <w:rsid w:val="00CA4BB9"/>
    <w:rsid w:val="00CA4C63"/>
    <w:rsid w:val="00CA551F"/>
    <w:rsid w:val="00CA55BD"/>
    <w:rsid w:val="00CA626B"/>
    <w:rsid w:val="00CA6A60"/>
    <w:rsid w:val="00CA6F45"/>
    <w:rsid w:val="00CA7426"/>
    <w:rsid w:val="00CA74ED"/>
    <w:rsid w:val="00CA75BD"/>
    <w:rsid w:val="00CA7984"/>
    <w:rsid w:val="00CA7C9E"/>
    <w:rsid w:val="00CB002B"/>
    <w:rsid w:val="00CB2067"/>
    <w:rsid w:val="00CB20C7"/>
    <w:rsid w:val="00CB2595"/>
    <w:rsid w:val="00CB2620"/>
    <w:rsid w:val="00CB3367"/>
    <w:rsid w:val="00CB3762"/>
    <w:rsid w:val="00CB3A55"/>
    <w:rsid w:val="00CB3DE5"/>
    <w:rsid w:val="00CB41E3"/>
    <w:rsid w:val="00CB4472"/>
    <w:rsid w:val="00CB5183"/>
    <w:rsid w:val="00CB5CB5"/>
    <w:rsid w:val="00CB5CBD"/>
    <w:rsid w:val="00CB651C"/>
    <w:rsid w:val="00CB6E57"/>
    <w:rsid w:val="00CB7AF7"/>
    <w:rsid w:val="00CC0E67"/>
    <w:rsid w:val="00CC1A03"/>
    <w:rsid w:val="00CC1AF8"/>
    <w:rsid w:val="00CC1FC7"/>
    <w:rsid w:val="00CC28EE"/>
    <w:rsid w:val="00CC34ED"/>
    <w:rsid w:val="00CC3EFA"/>
    <w:rsid w:val="00CC4CC4"/>
    <w:rsid w:val="00CC4FA2"/>
    <w:rsid w:val="00CC54E3"/>
    <w:rsid w:val="00CC65E8"/>
    <w:rsid w:val="00CC68DF"/>
    <w:rsid w:val="00CC6D60"/>
    <w:rsid w:val="00CC7FA9"/>
    <w:rsid w:val="00CD072D"/>
    <w:rsid w:val="00CD103E"/>
    <w:rsid w:val="00CD14D9"/>
    <w:rsid w:val="00CD15C6"/>
    <w:rsid w:val="00CD324B"/>
    <w:rsid w:val="00CD38AC"/>
    <w:rsid w:val="00CD3900"/>
    <w:rsid w:val="00CD3C9A"/>
    <w:rsid w:val="00CD4275"/>
    <w:rsid w:val="00CD4749"/>
    <w:rsid w:val="00CD5B15"/>
    <w:rsid w:val="00CD5E2F"/>
    <w:rsid w:val="00CD5EEB"/>
    <w:rsid w:val="00CD69BC"/>
    <w:rsid w:val="00CE0183"/>
    <w:rsid w:val="00CE05EC"/>
    <w:rsid w:val="00CE107E"/>
    <w:rsid w:val="00CE1D32"/>
    <w:rsid w:val="00CE2672"/>
    <w:rsid w:val="00CE27FE"/>
    <w:rsid w:val="00CE2BDA"/>
    <w:rsid w:val="00CE348A"/>
    <w:rsid w:val="00CE4635"/>
    <w:rsid w:val="00CE5DA9"/>
    <w:rsid w:val="00CE5FE5"/>
    <w:rsid w:val="00CE6290"/>
    <w:rsid w:val="00CE6414"/>
    <w:rsid w:val="00CE715F"/>
    <w:rsid w:val="00CE78D8"/>
    <w:rsid w:val="00CE7F11"/>
    <w:rsid w:val="00CF017E"/>
    <w:rsid w:val="00CF13C1"/>
    <w:rsid w:val="00CF14A5"/>
    <w:rsid w:val="00CF165D"/>
    <w:rsid w:val="00CF1C7B"/>
    <w:rsid w:val="00CF27E0"/>
    <w:rsid w:val="00CF30EB"/>
    <w:rsid w:val="00CF3494"/>
    <w:rsid w:val="00CF35BC"/>
    <w:rsid w:val="00CF35CC"/>
    <w:rsid w:val="00CF3A72"/>
    <w:rsid w:val="00CF47AC"/>
    <w:rsid w:val="00CF562C"/>
    <w:rsid w:val="00CF5743"/>
    <w:rsid w:val="00CF590B"/>
    <w:rsid w:val="00CF693E"/>
    <w:rsid w:val="00CF7602"/>
    <w:rsid w:val="00D005EE"/>
    <w:rsid w:val="00D00A09"/>
    <w:rsid w:val="00D0104F"/>
    <w:rsid w:val="00D02404"/>
    <w:rsid w:val="00D02429"/>
    <w:rsid w:val="00D02839"/>
    <w:rsid w:val="00D02CED"/>
    <w:rsid w:val="00D02D18"/>
    <w:rsid w:val="00D02DDA"/>
    <w:rsid w:val="00D03F4C"/>
    <w:rsid w:val="00D04B7D"/>
    <w:rsid w:val="00D0516B"/>
    <w:rsid w:val="00D0625F"/>
    <w:rsid w:val="00D06572"/>
    <w:rsid w:val="00D065BE"/>
    <w:rsid w:val="00D06BA8"/>
    <w:rsid w:val="00D070F1"/>
    <w:rsid w:val="00D10458"/>
    <w:rsid w:val="00D10C37"/>
    <w:rsid w:val="00D10E88"/>
    <w:rsid w:val="00D10F50"/>
    <w:rsid w:val="00D11456"/>
    <w:rsid w:val="00D1239C"/>
    <w:rsid w:val="00D123F9"/>
    <w:rsid w:val="00D14076"/>
    <w:rsid w:val="00D141EC"/>
    <w:rsid w:val="00D150AC"/>
    <w:rsid w:val="00D150DA"/>
    <w:rsid w:val="00D15A0C"/>
    <w:rsid w:val="00D16169"/>
    <w:rsid w:val="00D1752C"/>
    <w:rsid w:val="00D1768C"/>
    <w:rsid w:val="00D17ED2"/>
    <w:rsid w:val="00D205FD"/>
    <w:rsid w:val="00D20AE2"/>
    <w:rsid w:val="00D20E4F"/>
    <w:rsid w:val="00D21B77"/>
    <w:rsid w:val="00D220CC"/>
    <w:rsid w:val="00D23021"/>
    <w:rsid w:val="00D2336B"/>
    <w:rsid w:val="00D233E0"/>
    <w:rsid w:val="00D240B3"/>
    <w:rsid w:val="00D244E6"/>
    <w:rsid w:val="00D24C68"/>
    <w:rsid w:val="00D24DAD"/>
    <w:rsid w:val="00D251EA"/>
    <w:rsid w:val="00D2598B"/>
    <w:rsid w:val="00D25CFA"/>
    <w:rsid w:val="00D2617C"/>
    <w:rsid w:val="00D2714B"/>
    <w:rsid w:val="00D277E8"/>
    <w:rsid w:val="00D2781F"/>
    <w:rsid w:val="00D313A9"/>
    <w:rsid w:val="00D316E1"/>
    <w:rsid w:val="00D3175E"/>
    <w:rsid w:val="00D31AFA"/>
    <w:rsid w:val="00D3406C"/>
    <w:rsid w:val="00D3421B"/>
    <w:rsid w:val="00D34908"/>
    <w:rsid w:val="00D35415"/>
    <w:rsid w:val="00D35DE3"/>
    <w:rsid w:val="00D36487"/>
    <w:rsid w:val="00D36E95"/>
    <w:rsid w:val="00D36F69"/>
    <w:rsid w:val="00D3716D"/>
    <w:rsid w:val="00D376BD"/>
    <w:rsid w:val="00D408B5"/>
    <w:rsid w:val="00D40F9D"/>
    <w:rsid w:val="00D41554"/>
    <w:rsid w:val="00D4236B"/>
    <w:rsid w:val="00D42EAE"/>
    <w:rsid w:val="00D433C1"/>
    <w:rsid w:val="00D443DB"/>
    <w:rsid w:val="00D44989"/>
    <w:rsid w:val="00D46904"/>
    <w:rsid w:val="00D47D3C"/>
    <w:rsid w:val="00D47DC5"/>
    <w:rsid w:val="00D50693"/>
    <w:rsid w:val="00D50C26"/>
    <w:rsid w:val="00D52551"/>
    <w:rsid w:val="00D529F9"/>
    <w:rsid w:val="00D52A36"/>
    <w:rsid w:val="00D52CA3"/>
    <w:rsid w:val="00D53645"/>
    <w:rsid w:val="00D536B2"/>
    <w:rsid w:val="00D536D3"/>
    <w:rsid w:val="00D54849"/>
    <w:rsid w:val="00D54E43"/>
    <w:rsid w:val="00D557E0"/>
    <w:rsid w:val="00D55AE9"/>
    <w:rsid w:val="00D55E2A"/>
    <w:rsid w:val="00D567A6"/>
    <w:rsid w:val="00D56AB4"/>
    <w:rsid w:val="00D5719B"/>
    <w:rsid w:val="00D579A8"/>
    <w:rsid w:val="00D57B1F"/>
    <w:rsid w:val="00D57E10"/>
    <w:rsid w:val="00D57F9D"/>
    <w:rsid w:val="00D60A71"/>
    <w:rsid w:val="00D615D2"/>
    <w:rsid w:val="00D61801"/>
    <w:rsid w:val="00D629D1"/>
    <w:rsid w:val="00D62F25"/>
    <w:rsid w:val="00D632C2"/>
    <w:rsid w:val="00D63660"/>
    <w:rsid w:val="00D639FE"/>
    <w:rsid w:val="00D643AD"/>
    <w:rsid w:val="00D64A00"/>
    <w:rsid w:val="00D64A6C"/>
    <w:rsid w:val="00D65B82"/>
    <w:rsid w:val="00D65FE5"/>
    <w:rsid w:val="00D67041"/>
    <w:rsid w:val="00D67656"/>
    <w:rsid w:val="00D6785B"/>
    <w:rsid w:val="00D678C1"/>
    <w:rsid w:val="00D700AA"/>
    <w:rsid w:val="00D70797"/>
    <w:rsid w:val="00D70B93"/>
    <w:rsid w:val="00D71233"/>
    <w:rsid w:val="00D713DD"/>
    <w:rsid w:val="00D71B4B"/>
    <w:rsid w:val="00D73646"/>
    <w:rsid w:val="00D737DA"/>
    <w:rsid w:val="00D73BAC"/>
    <w:rsid w:val="00D74635"/>
    <w:rsid w:val="00D74B95"/>
    <w:rsid w:val="00D751C5"/>
    <w:rsid w:val="00D764EE"/>
    <w:rsid w:val="00D76648"/>
    <w:rsid w:val="00D766A4"/>
    <w:rsid w:val="00D76A08"/>
    <w:rsid w:val="00D76BD4"/>
    <w:rsid w:val="00D7709A"/>
    <w:rsid w:val="00D77803"/>
    <w:rsid w:val="00D8047F"/>
    <w:rsid w:val="00D80A30"/>
    <w:rsid w:val="00D81099"/>
    <w:rsid w:val="00D8142E"/>
    <w:rsid w:val="00D81489"/>
    <w:rsid w:val="00D817CD"/>
    <w:rsid w:val="00D81C9A"/>
    <w:rsid w:val="00D82F4A"/>
    <w:rsid w:val="00D83189"/>
    <w:rsid w:val="00D8392B"/>
    <w:rsid w:val="00D84E14"/>
    <w:rsid w:val="00D8563C"/>
    <w:rsid w:val="00D869BF"/>
    <w:rsid w:val="00D8773E"/>
    <w:rsid w:val="00D87C67"/>
    <w:rsid w:val="00D87E46"/>
    <w:rsid w:val="00D9044D"/>
    <w:rsid w:val="00D90DFC"/>
    <w:rsid w:val="00D9217C"/>
    <w:rsid w:val="00D93098"/>
    <w:rsid w:val="00D935F1"/>
    <w:rsid w:val="00D93753"/>
    <w:rsid w:val="00D94ADF"/>
    <w:rsid w:val="00D952D4"/>
    <w:rsid w:val="00D95C70"/>
    <w:rsid w:val="00D95E2E"/>
    <w:rsid w:val="00D9678E"/>
    <w:rsid w:val="00D96810"/>
    <w:rsid w:val="00D9688D"/>
    <w:rsid w:val="00D968A7"/>
    <w:rsid w:val="00D96F2D"/>
    <w:rsid w:val="00D97411"/>
    <w:rsid w:val="00D974BB"/>
    <w:rsid w:val="00D97EA8"/>
    <w:rsid w:val="00DA00CD"/>
    <w:rsid w:val="00DA100B"/>
    <w:rsid w:val="00DA135E"/>
    <w:rsid w:val="00DA142C"/>
    <w:rsid w:val="00DA143C"/>
    <w:rsid w:val="00DA1835"/>
    <w:rsid w:val="00DA1931"/>
    <w:rsid w:val="00DA260D"/>
    <w:rsid w:val="00DA26EE"/>
    <w:rsid w:val="00DA2733"/>
    <w:rsid w:val="00DA2DC1"/>
    <w:rsid w:val="00DA3200"/>
    <w:rsid w:val="00DA37FA"/>
    <w:rsid w:val="00DA3853"/>
    <w:rsid w:val="00DA3E44"/>
    <w:rsid w:val="00DA420E"/>
    <w:rsid w:val="00DA439A"/>
    <w:rsid w:val="00DA43D8"/>
    <w:rsid w:val="00DA4DEE"/>
    <w:rsid w:val="00DA4F73"/>
    <w:rsid w:val="00DA4FCB"/>
    <w:rsid w:val="00DA5B0E"/>
    <w:rsid w:val="00DA6627"/>
    <w:rsid w:val="00DA6985"/>
    <w:rsid w:val="00DA7728"/>
    <w:rsid w:val="00DB0BEB"/>
    <w:rsid w:val="00DB121C"/>
    <w:rsid w:val="00DB15A3"/>
    <w:rsid w:val="00DB1CAE"/>
    <w:rsid w:val="00DB283F"/>
    <w:rsid w:val="00DB2F8F"/>
    <w:rsid w:val="00DB39F1"/>
    <w:rsid w:val="00DB3AB6"/>
    <w:rsid w:val="00DB4246"/>
    <w:rsid w:val="00DB469E"/>
    <w:rsid w:val="00DB5C24"/>
    <w:rsid w:val="00DB5FBA"/>
    <w:rsid w:val="00DB60D0"/>
    <w:rsid w:val="00DB622B"/>
    <w:rsid w:val="00DB6B9A"/>
    <w:rsid w:val="00DB6E7B"/>
    <w:rsid w:val="00DB7017"/>
    <w:rsid w:val="00DB7358"/>
    <w:rsid w:val="00DB7CE9"/>
    <w:rsid w:val="00DB7EE9"/>
    <w:rsid w:val="00DC0836"/>
    <w:rsid w:val="00DC1D15"/>
    <w:rsid w:val="00DC2076"/>
    <w:rsid w:val="00DC20B1"/>
    <w:rsid w:val="00DC2DAF"/>
    <w:rsid w:val="00DC2DCC"/>
    <w:rsid w:val="00DC2FEE"/>
    <w:rsid w:val="00DC313A"/>
    <w:rsid w:val="00DC3BB2"/>
    <w:rsid w:val="00DC3D03"/>
    <w:rsid w:val="00DC5876"/>
    <w:rsid w:val="00DC5B4A"/>
    <w:rsid w:val="00DC61D6"/>
    <w:rsid w:val="00DC7693"/>
    <w:rsid w:val="00DC76EB"/>
    <w:rsid w:val="00DC775C"/>
    <w:rsid w:val="00DC7CA8"/>
    <w:rsid w:val="00DD0590"/>
    <w:rsid w:val="00DD2867"/>
    <w:rsid w:val="00DD3139"/>
    <w:rsid w:val="00DD3D24"/>
    <w:rsid w:val="00DD4722"/>
    <w:rsid w:val="00DD4AB3"/>
    <w:rsid w:val="00DD5CB4"/>
    <w:rsid w:val="00DD5FB0"/>
    <w:rsid w:val="00DD6BFE"/>
    <w:rsid w:val="00DE017C"/>
    <w:rsid w:val="00DE1243"/>
    <w:rsid w:val="00DE124C"/>
    <w:rsid w:val="00DE174D"/>
    <w:rsid w:val="00DE18E0"/>
    <w:rsid w:val="00DE2436"/>
    <w:rsid w:val="00DE28F8"/>
    <w:rsid w:val="00DE29AA"/>
    <w:rsid w:val="00DE3C60"/>
    <w:rsid w:val="00DE4150"/>
    <w:rsid w:val="00DE4299"/>
    <w:rsid w:val="00DE5484"/>
    <w:rsid w:val="00DE652B"/>
    <w:rsid w:val="00DE6547"/>
    <w:rsid w:val="00DE6E76"/>
    <w:rsid w:val="00DE6F18"/>
    <w:rsid w:val="00DE74A1"/>
    <w:rsid w:val="00DE79C9"/>
    <w:rsid w:val="00DE7A6D"/>
    <w:rsid w:val="00DE7B9E"/>
    <w:rsid w:val="00DF0FF6"/>
    <w:rsid w:val="00DF150C"/>
    <w:rsid w:val="00DF15BA"/>
    <w:rsid w:val="00DF1832"/>
    <w:rsid w:val="00DF1CA7"/>
    <w:rsid w:val="00DF1DF2"/>
    <w:rsid w:val="00DF2238"/>
    <w:rsid w:val="00DF2546"/>
    <w:rsid w:val="00DF2C7A"/>
    <w:rsid w:val="00DF2D33"/>
    <w:rsid w:val="00DF31B0"/>
    <w:rsid w:val="00DF387D"/>
    <w:rsid w:val="00DF3B33"/>
    <w:rsid w:val="00DF3F91"/>
    <w:rsid w:val="00DF41C4"/>
    <w:rsid w:val="00DF4B11"/>
    <w:rsid w:val="00DF4EE9"/>
    <w:rsid w:val="00DF6486"/>
    <w:rsid w:val="00DF65A1"/>
    <w:rsid w:val="00DF70EA"/>
    <w:rsid w:val="00E005A5"/>
    <w:rsid w:val="00E00982"/>
    <w:rsid w:val="00E009C1"/>
    <w:rsid w:val="00E00A96"/>
    <w:rsid w:val="00E011BA"/>
    <w:rsid w:val="00E01A28"/>
    <w:rsid w:val="00E01B15"/>
    <w:rsid w:val="00E01F7C"/>
    <w:rsid w:val="00E02BF1"/>
    <w:rsid w:val="00E037E0"/>
    <w:rsid w:val="00E03966"/>
    <w:rsid w:val="00E03F71"/>
    <w:rsid w:val="00E04F7D"/>
    <w:rsid w:val="00E067DA"/>
    <w:rsid w:val="00E0737C"/>
    <w:rsid w:val="00E07B75"/>
    <w:rsid w:val="00E10296"/>
    <w:rsid w:val="00E107DD"/>
    <w:rsid w:val="00E10D32"/>
    <w:rsid w:val="00E1171E"/>
    <w:rsid w:val="00E11DED"/>
    <w:rsid w:val="00E11E19"/>
    <w:rsid w:val="00E124CB"/>
    <w:rsid w:val="00E13092"/>
    <w:rsid w:val="00E1480B"/>
    <w:rsid w:val="00E14862"/>
    <w:rsid w:val="00E14D3E"/>
    <w:rsid w:val="00E153A2"/>
    <w:rsid w:val="00E15CAB"/>
    <w:rsid w:val="00E15DD6"/>
    <w:rsid w:val="00E16637"/>
    <w:rsid w:val="00E166BB"/>
    <w:rsid w:val="00E166C6"/>
    <w:rsid w:val="00E16ACB"/>
    <w:rsid w:val="00E2016A"/>
    <w:rsid w:val="00E20525"/>
    <w:rsid w:val="00E20722"/>
    <w:rsid w:val="00E20E88"/>
    <w:rsid w:val="00E20F28"/>
    <w:rsid w:val="00E21C14"/>
    <w:rsid w:val="00E2285E"/>
    <w:rsid w:val="00E23359"/>
    <w:rsid w:val="00E23E0E"/>
    <w:rsid w:val="00E2427C"/>
    <w:rsid w:val="00E247F6"/>
    <w:rsid w:val="00E24822"/>
    <w:rsid w:val="00E24972"/>
    <w:rsid w:val="00E24FC3"/>
    <w:rsid w:val="00E250E9"/>
    <w:rsid w:val="00E2571D"/>
    <w:rsid w:val="00E27FEB"/>
    <w:rsid w:val="00E27FFE"/>
    <w:rsid w:val="00E309E1"/>
    <w:rsid w:val="00E30B05"/>
    <w:rsid w:val="00E30BB4"/>
    <w:rsid w:val="00E30CAA"/>
    <w:rsid w:val="00E30F53"/>
    <w:rsid w:val="00E31329"/>
    <w:rsid w:val="00E3199B"/>
    <w:rsid w:val="00E32109"/>
    <w:rsid w:val="00E32212"/>
    <w:rsid w:val="00E32628"/>
    <w:rsid w:val="00E3298A"/>
    <w:rsid w:val="00E3345B"/>
    <w:rsid w:val="00E344C0"/>
    <w:rsid w:val="00E35392"/>
    <w:rsid w:val="00E377AB"/>
    <w:rsid w:val="00E37DD8"/>
    <w:rsid w:val="00E37F9B"/>
    <w:rsid w:val="00E40646"/>
    <w:rsid w:val="00E4071F"/>
    <w:rsid w:val="00E414EC"/>
    <w:rsid w:val="00E416BA"/>
    <w:rsid w:val="00E41AFE"/>
    <w:rsid w:val="00E41C37"/>
    <w:rsid w:val="00E41E60"/>
    <w:rsid w:val="00E4269C"/>
    <w:rsid w:val="00E42854"/>
    <w:rsid w:val="00E4289F"/>
    <w:rsid w:val="00E42BF3"/>
    <w:rsid w:val="00E42C46"/>
    <w:rsid w:val="00E42E60"/>
    <w:rsid w:val="00E42EAE"/>
    <w:rsid w:val="00E4339F"/>
    <w:rsid w:val="00E43482"/>
    <w:rsid w:val="00E43562"/>
    <w:rsid w:val="00E438B0"/>
    <w:rsid w:val="00E4465A"/>
    <w:rsid w:val="00E44A34"/>
    <w:rsid w:val="00E44E8F"/>
    <w:rsid w:val="00E44F70"/>
    <w:rsid w:val="00E45A3D"/>
    <w:rsid w:val="00E45ECB"/>
    <w:rsid w:val="00E463F5"/>
    <w:rsid w:val="00E464D6"/>
    <w:rsid w:val="00E47393"/>
    <w:rsid w:val="00E479A4"/>
    <w:rsid w:val="00E47B2B"/>
    <w:rsid w:val="00E5003F"/>
    <w:rsid w:val="00E50A94"/>
    <w:rsid w:val="00E50AF1"/>
    <w:rsid w:val="00E50B2B"/>
    <w:rsid w:val="00E51A3D"/>
    <w:rsid w:val="00E525E6"/>
    <w:rsid w:val="00E5289E"/>
    <w:rsid w:val="00E52921"/>
    <w:rsid w:val="00E52BF7"/>
    <w:rsid w:val="00E52CE3"/>
    <w:rsid w:val="00E52DBB"/>
    <w:rsid w:val="00E5379C"/>
    <w:rsid w:val="00E53F92"/>
    <w:rsid w:val="00E5407F"/>
    <w:rsid w:val="00E544B9"/>
    <w:rsid w:val="00E54EAE"/>
    <w:rsid w:val="00E55510"/>
    <w:rsid w:val="00E5579F"/>
    <w:rsid w:val="00E56652"/>
    <w:rsid w:val="00E566B2"/>
    <w:rsid w:val="00E57659"/>
    <w:rsid w:val="00E60043"/>
    <w:rsid w:val="00E60110"/>
    <w:rsid w:val="00E602F6"/>
    <w:rsid w:val="00E60D27"/>
    <w:rsid w:val="00E6102B"/>
    <w:rsid w:val="00E61537"/>
    <w:rsid w:val="00E61C4F"/>
    <w:rsid w:val="00E61FE3"/>
    <w:rsid w:val="00E62415"/>
    <w:rsid w:val="00E62C5F"/>
    <w:rsid w:val="00E63276"/>
    <w:rsid w:val="00E63400"/>
    <w:rsid w:val="00E63635"/>
    <w:rsid w:val="00E63892"/>
    <w:rsid w:val="00E6395C"/>
    <w:rsid w:val="00E639E9"/>
    <w:rsid w:val="00E64562"/>
    <w:rsid w:val="00E64F37"/>
    <w:rsid w:val="00E6690B"/>
    <w:rsid w:val="00E6697B"/>
    <w:rsid w:val="00E66D41"/>
    <w:rsid w:val="00E67148"/>
    <w:rsid w:val="00E70420"/>
    <w:rsid w:val="00E705EC"/>
    <w:rsid w:val="00E705F1"/>
    <w:rsid w:val="00E70B63"/>
    <w:rsid w:val="00E70D31"/>
    <w:rsid w:val="00E71726"/>
    <w:rsid w:val="00E71829"/>
    <w:rsid w:val="00E71FC3"/>
    <w:rsid w:val="00E7212D"/>
    <w:rsid w:val="00E72202"/>
    <w:rsid w:val="00E7225C"/>
    <w:rsid w:val="00E72B38"/>
    <w:rsid w:val="00E72DB4"/>
    <w:rsid w:val="00E72E0A"/>
    <w:rsid w:val="00E72FC7"/>
    <w:rsid w:val="00E740C9"/>
    <w:rsid w:val="00E740CE"/>
    <w:rsid w:val="00E74BAE"/>
    <w:rsid w:val="00E74E31"/>
    <w:rsid w:val="00E75195"/>
    <w:rsid w:val="00E7596C"/>
    <w:rsid w:val="00E75EAE"/>
    <w:rsid w:val="00E76952"/>
    <w:rsid w:val="00E76B82"/>
    <w:rsid w:val="00E77769"/>
    <w:rsid w:val="00E77B8B"/>
    <w:rsid w:val="00E77EB6"/>
    <w:rsid w:val="00E802E9"/>
    <w:rsid w:val="00E805E5"/>
    <w:rsid w:val="00E8068C"/>
    <w:rsid w:val="00E80C36"/>
    <w:rsid w:val="00E8102C"/>
    <w:rsid w:val="00E81166"/>
    <w:rsid w:val="00E815D5"/>
    <w:rsid w:val="00E82747"/>
    <w:rsid w:val="00E82D72"/>
    <w:rsid w:val="00E8406D"/>
    <w:rsid w:val="00E84D98"/>
    <w:rsid w:val="00E84F0D"/>
    <w:rsid w:val="00E8516B"/>
    <w:rsid w:val="00E8567E"/>
    <w:rsid w:val="00E860BE"/>
    <w:rsid w:val="00E8742C"/>
    <w:rsid w:val="00E8765B"/>
    <w:rsid w:val="00E87872"/>
    <w:rsid w:val="00E87D28"/>
    <w:rsid w:val="00E87EC5"/>
    <w:rsid w:val="00E90C84"/>
    <w:rsid w:val="00E919E5"/>
    <w:rsid w:val="00E92005"/>
    <w:rsid w:val="00E92206"/>
    <w:rsid w:val="00E92234"/>
    <w:rsid w:val="00E92B77"/>
    <w:rsid w:val="00E938BD"/>
    <w:rsid w:val="00E96011"/>
    <w:rsid w:val="00E970BB"/>
    <w:rsid w:val="00E970D2"/>
    <w:rsid w:val="00E97594"/>
    <w:rsid w:val="00EA03C2"/>
    <w:rsid w:val="00EA0A79"/>
    <w:rsid w:val="00EA0E4F"/>
    <w:rsid w:val="00EA1562"/>
    <w:rsid w:val="00EA1F14"/>
    <w:rsid w:val="00EA2056"/>
    <w:rsid w:val="00EA28C7"/>
    <w:rsid w:val="00EA2A69"/>
    <w:rsid w:val="00EA343E"/>
    <w:rsid w:val="00EA3564"/>
    <w:rsid w:val="00EA57FE"/>
    <w:rsid w:val="00EA590D"/>
    <w:rsid w:val="00EA5A61"/>
    <w:rsid w:val="00EA5A6C"/>
    <w:rsid w:val="00EA60B2"/>
    <w:rsid w:val="00EA63DF"/>
    <w:rsid w:val="00EA6965"/>
    <w:rsid w:val="00EA6C1A"/>
    <w:rsid w:val="00EA70DE"/>
    <w:rsid w:val="00EA7CB8"/>
    <w:rsid w:val="00EA7F21"/>
    <w:rsid w:val="00EB12A1"/>
    <w:rsid w:val="00EB1700"/>
    <w:rsid w:val="00EB20B3"/>
    <w:rsid w:val="00EB2621"/>
    <w:rsid w:val="00EB2A78"/>
    <w:rsid w:val="00EB2F95"/>
    <w:rsid w:val="00EB31A2"/>
    <w:rsid w:val="00EB324D"/>
    <w:rsid w:val="00EB414C"/>
    <w:rsid w:val="00EB49E4"/>
    <w:rsid w:val="00EB57BE"/>
    <w:rsid w:val="00EB5A51"/>
    <w:rsid w:val="00EB5C18"/>
    <w:rsid w:val="00EB6700"/>
    <w:rsid w:val="00EB697C"/>
    <w:rsid w:val="00EB69D1"/>
    <w:rsid w:val="00EB6C35"/>
    <w:rsid w:val="00EB703A"/>
    <w:rsid w:val="00EB76D4"/>
    <w:rsid w:val="00EB77D5"/>
    <w:rsid w:val="00EC0062"/>
    <w:rsid w:val="00EC08D5"/>
    <w:rsid w:val="00EC0A52"/>
    <w:rsid w:val="00EC180F"/>
    <w:rsid w:val="00EC206F"/>
    <w:rsid w:val="00EC2456"/>
    <w:rsid w:val="00EC256B"/>
    <w:rsid w:val="00EC28D3"/>
    <w:rsid w:val="00EC2AB7"/>
    <w:rsid w:val="00EC2BD3"/>
    <w:rsid w:val="00EC349B"/>
    <w:rsid w:val="00EC3874"/>
    <w:rsid w:val="00EC490C"/>
    <w:rsid w:val="00EC4CF3"/>
    <w:rsid w:val="00EC560C"/>
    <w:rsid w:val="00EC563B"/>
    <w:rsid w:val="00EC5F3A"/>
    <w:rsid w:val="00EC60E0"/>
    <w:rsid w:val="00EC6B27"/>
    <w:rsid w:val="00EC7414"/>
    <w:rsid w:val="00EC7B01"/>
    <w:rsid w:val="00ED0BEE"/>
    <w:rsid w:val="00ED0F98"/>
    <w:rsid w:val="00ED1210"/>
    <w:rsid w:val="00ED176E"/>
    <w:rsid w:val="00ED2992"/>
    <w:rsid w:val="00ED42CC"/>
    <w:rsid w:val="00ED49E6"/>
    <w:rsid w:val="00ED4A43"/>
    <w:rsid w:val="00ED4F89"/>
    <w:rsid w:val="00ED51E5"/>
    <w:rsid w:val="00ED6189"/>
    <w:rsid w:val="00ED645A"/>
    <w:rsid w:val="00ED67AE"/>
    <w:rsid w:val="00ED720B"/>
    <w:rsid w:val="00ED7B68"/>
    <w:rsid w:val="00EE043D"/>
    <w:rsid w:val="00EE0494"/>
    <w:rsid w:val="00EE0CF0"/>
    <w:rsid w:val="00EE0E10"/>
    <w:rsid w:val="00EE137C"/>
    <w:rsid w:val="00EE16D4"/>
    <w:rsid w:val="00EE1F1D"/>
    <w:rsid w:val="00EE2874"/>
    <w:rsid w:val="00EE2E5F"/>
    <w:rsid w:val="00EE2F19"/>
    <w:rsid w:val="00EE366B"/>
    <w:rsid w:val="00EE39D6"/>
    <w:rsid w:val="00EE3E5B"/>
    <w:rsid w:val="00EE4087"/>
    <w:rsid w:val="00EE51DD"/>
    <w:rsid w:val="00EE560F"/>
    <w:rsid w:val="00EE64E6"/>
    <w:rsid w:val="00EE6E75"/>
    <w:rsid w:val="00EE70F8"/>
    <w:rsid w:val="00EE7500"/>
    <w:rsid w:val="00EE78D8"/>
    <w:rsid w:val="00EF0CD5"/>
    <w:rsid w:val="00EF145D"/>
    <w:rsid w:val="00EF170A"/>
    <w:rsid w:val="00EF1F9B"/>
    <w:rsid w:val="00EF3AD8"/>
    <w:rsid w:val="00EF4870"/>
    <w:rsid w:val="00EF5150"/>
    <w:rsid w:val="00EF5731"/>
    <w:rsid w:val="00EF68BB"/>
    <w:rsid w:val="00EF69A0"/>
    <w:rsid w:val="00EF7389"/>
    <w:rsid w:val="00EF7539"/>
    <w:rsid w:val="00EF76EB"/>
    <w:rsid w:val="00EF77F4"/>
    <w:rsid w:val="00F00AA3"/>
    <w:rsid w:val="00F00F92"/>
    <w:rsid w:val="00F0136A"/>
    <w:rsid w:val="00F01922"/>
    <w:rsid w:val="00F027C4"/>
    <w:rsid w:val="00F030A9"/>
    <w:rsid w:val="00F03298"/>
    <w:rsid w:val="00F032C0"/>
    <w:rsid w:val="00F032EE"/>
    <w:rsid w:val="00F0348F"/>
    <w:rsid w:val="00F03964"/>
    <w:rsid w:val="00F04DBC"/>
    <w:rsid w:val="00F04EED"/>
    <w:rsid w:val="00F05558"/>
    <w:rsid w:val="00F057A5"/>
    <w:rsid w:val="00F05DCB"/>
    <w:rsid w:val="00F062DD"/>
    <w:rsid w:val="00F06556"/>
    <w:rsid w:val="00F06568"/>
    <w:rsid w:val="00F067FA"/>
    <w:rsid w:val="00F06A55"/>
    <w:rsid w:val="00F06C41"/>
    <w:rsid w:val="00F06C5D"/>
    <w:rsid w:val="00F06E0E"/>
    <w:rsid w:val="00F07048"/>
    <w:rsid w:val="00F07141"/>
    <w:rsid w:val="00F07E3E"/>
    <w:rsid w:val="00F07F8B"/>
    <w:rsid w:val="00F12486"/>
    <w:rsid w:val="00F12F50"/>
    <w:rsid w:val="00F13122"/>
    <w:rsid w:val="00F13294"/>
    <w:rsid w:val="00F1376C"/>
    <w:rsid w:val="00F13924"/>
    <w:rsid w:val="00F143F3"/>
    <w:rsid w:val="00F149C2"/>
    <w:rsid w:val="00F14ECD"/>
    <w:rsid w:val="00F15AD7"/>
    <w:rsid w:val="00F15AE3"/>
    <w:rsid w:val="00F16148"/>
    <w:rsid w:val="00F1641C"/>
    <w:rsid w:val="00F16802"/>
    <w:rsid w:val="00F16F0B"/>
    <w:rsid w:val="00F17B1F"/>
    <w:rsid w:val="00F17BFE"/>
    <w:rsid w:val="00F17CC3"/>
    <w:rsid w:val="00F17F2F"/>
    <w:rsid w:val="00F2044A"/>
    <w:rsid w:val="00F20F33"/>
    <w:rsid w:val="00F21AFD"/>
    <w:rsid w:val="00F21C2C"/>
    <w:rsid w:val="00F2218E"/>
    <w:rsid w:val="00F22948"/>
    <w:rsid w:val="00F23638"/>
    <w:rsid w:val="00F236FE"/>
    <w:rsid w:val="00F2376B"/>
    <w:rsid w:val="00F2447C"/>
    <w:rsid w:val="00F25440"/>
    <w:rsid w:val="00F25AC7"/>
    <w:rsid w:val="00F2698D"/>
    <w:rsid w:val="00F26B31"/>
    <w:rsid w:val="00F27518"/>
    <w:rsid w:val="00F27975"/>
    <w:rsid w:val="00F27A39"/>
    <w:rsid w:val="00F27DDE"/>
    <w:rsid w:val="00F30615"/>
    <w:rsid w:val="00F30A0C"/>
    <w:rsid w:val="00F30AC7"/>
    <w:rsid w:val="00F314AD"/>
    <w:rsid w:val="00F31B79"/>
    <w:rsid w:val="00F326B2"/>
    <w:rsid w:val="00F32C6D"/>
    <w:rsid w:val="00F32FF5"/>
    <w:rsid w:val="00F33923"/>
    <w:rsid w:val="00F339E8"/>
    <w:rsid w:val="00F33B84"/>
    <w:rsid w:val="00F33EF9"/>
    <w:rsid w:val="00F344F2"/>
    <w:rsid w:val="00F3500B"/>
    <w:rsid w:val="00F35313"/>
    <w:rsid w:val="00F3547A"/>
    <w:rsid w:val="00F35A91"/>
    <w:rsid w:val="00F35CDC"/>
    <w:rsid w:val="00F35D8A"/>
    <w:rsid w:val="00F36D93"/>
    <w:rsid w:val="00F37338"/>
    <w:rsid w:val="00F3740A"/>
    <w:rsid w:val="00F37F77"/>
    <w:rsid w:val="00F4009E"/>
    <w:rsid w:val="00F40245"/>
    <w:rsid w:val="00F405CE"/>
    <w:rsid w:val="00F40BC5"/>
    <w:rsid w:val="00F40C69"/>
    <w:rsid w:val="00F40DDE"/>
    <w:rsid w:val="00F40F75"/>
    <w:rsid w:val="00F41278"/>
    <w:rsid w:val="00F4190C"/>
    <w:rsid w:val="00F41CC1"/>
    <w:rsid w:val="00F41FA1"/>
    <w:rsid w:val="00F42279"/>
    <w:rsid w:val="00F428C6"/>
    <w:rsid w:val="00F42B08"/>
    <w:rsid w:val="00F430AC"/>
    <w:rsid w:val="00F435A1"/>
    <w:rsid w:val="00F43B37"/>
    <w:rsid w:val="00F43CD4"/>
    <w:rsid w:val="00F446B2"/>
    <w:rsid w:val="00F44E51"/>
    <w:rsid w:val="00F45255"/>
    <w:rsid w:val="00F45DD6"/>
    <w:rsid w:val="00F46468"/>
    <w:rsid w:val="00F467B2"/>
    <w:rsid w:val="00F46A24"/>
    <w:rsid w:val="00F470DE"/>
    <w:rsid w:val="00F47325"/>
    <w:rsid w:val="00F479C5"/>
    <w:rsid w:val="00F47B8E"/>
    <w:rsid w:val="00F5212D"/>
    <w:rsid w:val="00F528EA"/>
    <w:rsid w:val="00F5368C"/>
    <w:rsid w:val="00F54F2F"/>
    <w:rsid w:val="00F55437"/>
    <w:rsid w:val="00F5568F"/>
    <w:rsid w:val="00F5665E"/>
    <w:rsid w:val="00F56ED1"/>
    <w:rsid w:val="00F60791"/>
    <w:rsid w:val="00F60D39"/>
    <w:rsid w:val="00F611C5"/>
    <w:rsid w:val="00F611CC"/>
    <w:rsid w:val="00F62222"/>
    <w:rsid w:val="00F629A2"/>
    <w:rsid w:val="00F62E62"/>
    <w:rsid w:val="00F63937"/>
    <w:rsid w:val="00F648E0"/>
    <w:rsid w:val="00F64E6B"/>
    <w:rsid w:val="00F66012"/>
    <w:rsid w:val="00F660C0"/>
    <w:rsid w:val="00F6632B"/>
    <w:rsid w:val="00F667FE"/>
    <w:rsid w:val="00F66AE2"/>
    <w:rsid w:val="00F670D9"/>
    <w:rsid w:val="00F677F7"/>
    <w:rsid w:val="00F70E57"/>
    <w:rsid w:val="00F71CB4"/>
    <w:rsid w:val="00F71F5A"/>
    <w:rsid w:val="00F722A7"/>
    <w:rsid w:val="00F72A0B"/>
    <w:rsid w:val="00F72D12"/>
    <w:rsid w:val="00F72FB5"/>
    <w:rsid w:val="00F73F01"/>
    <w:rsid w:val="00F74449"/>
    <w:rsid w:val="00F74AF0"/>
    <w:rsid w:val="00F7560C"/>
    <w:rsid w:val="00F757A9"/>
    <w:rsid w:val="00F757C1"/>
    <w:rsid w:val="00F76247"/>
    <w:rsid w:val="00F80992"/>
    <w:rsid w:val="00F811A0"/>
    <w:rsid w:val="00F81D0D"/>
    <w:rsid w:val="00F825C0"/>
    <w:rsid w:val="00F827F1"/>
    <w:rsid w:val="00F828B8"/>
    <w:rsid w:val="00F8295F"/>
    <w:rsid w:val="00F82E3E"/>
    <w:rsid w:val="00F83BAF"/>
    <w:rsid w:val="00F83CF8"/>
    <w:rsid w:val="00F83E29"/>
    <w:rsid w:val="00F84417"/>
    <w:rsid w:val="00F8474D"/>
    <w:rsid w:val="00F848B6"/>
    <w:rsid w:val="00F858E3"/>
    <w:rsid w:val="00F85F34"/>
    <w:rsid w:val="00F8654E"/>
    <w:rsid w:val="00F86E91"/>
    <w:rsid w:val="00F9040C"/>
    <w:rsid w:val="00F9059C"/>
    <w:rsid w:val="00F905A5"/>
    <w:rsid w:val="00F92733"/>
    <w:rsid w:val="00F92999"/>
    <w:rsid w:val="00F92B95"/>
    <w:rsid w:val="00F93AD9"/>
    <w:rsid w:val="00F93FD4"/>
    <w:rsid w:val="00F94AA5"/>
    <w:rsid w:val="00F94B2F"/>
    <w:rsid w:val="00F94E39"/>
    <w:rsid w:val="00F95736"/>
    <w:rsid w:val="00F95C7F"/>
    <w:rsid w:val="00F95E1C"/>
    <w:rsid w:val="00F96101"/>
    <w:rsid w:val="00F9683B"/>
    <w:rsid w:val="00F96AB9"/>
    <w:rsid w:val="00F974AE"/>
    <w:rsid w:val="00F97A3E"/>
    <w:rsid w:val="00FA01E2"/>
    <w:rsid w:val="00FA0C02"/>
    <w:rsid w:val="00FA10A4"/>
    <w:rsid w:val="00FA10A7"/>
    <w:rsid w:val="00FA2199"/>
    <w:rsid w:val="00FA25BB"/>
    <w:rsid w:val="00FA2C1F"/>
    <w:rsid w:val="00FA3ECE"/>
    <w:rsid w:val="00FA448D"/>
    <w:rsid w:val="00FA4B44"/>
    <w:rsid w:val="00FA5136"/>
    <w:rsid w:val="00FA533D"/>
    <w:rsid w:val="00FA5456"/>
    <w:rsid w:val="00FA6B45"/>
    <w:rsid w:val="00FA6C5F"/>
    <w:rsid w:val="00FA6F74"/>
    <w:rsid w:val="00FA737C"/>
    <w:rsid w:val="00FA7E4A"/>
    <w:rsid w:val="00FB01C1"/>
    <w:rsid w:val="00FB06D7"/>
    <w:rsid w:val="00FB13E9"/>
    <w:rsid w:val="00FB1D6F"/>
    <w:rsid w:val="00FB28C9"/>
    <w:rsid w:val="00FB2B38"/>
    <w:rsid w:val="00FB2FB8"/>
    <w:rsid w:val="00FB3902"/>
    <w:rsid w:val="00FB41F2"/>
    <w:rsid w:val="00FB4246"/>
    <w:rsid w:val="00FB4985"/>
    <w:rsid w:val="00FB5EB8"/>
    <w:rsid w:val="00FB65DE"/>
    <w:rsid w:val="00FB697E"/>
    <w:rsid w:val="00FB6BEE"/>
    <w:rsid w:val="00FB7A36"/>
    <w:rsid w:val="00FC0553"/>
    <w:rsid w:val="00FC06ED"/>
    <w:rsid w:val="00FC1748"/>
    <w:rsid w:val="00FC1F01"/>
    <w:rsid w:val="00FC2F9D"/>
    <w:rsid w:val="00FC34F1"/>
    <w:rsid w:val="00FC354F"/>
    <w:rsid w:val="00FC3CFF"/>
    <w:rsid w:val="00FC4529"/>
    <w:rsid w:val="00FC6AEB"/>
    <w:rsid w:val="00FC6BE9"/>
    <w:rsid w:val="00FD0628"/>
    <w:rsid w:val="00FD0993"/>
    <w:rsid w:val="00FD0CB7"/>
    <w:rsid w:val="00FD17C1"/>
    <w:rsid w:val="00FD1995"/>
    <w:rsid w:val="00FD1F6A"/>
    <w:rsid w:val="00FD2AC1"/>
    <w:rsid w:val="00FD3318"/>
    <w:rsid w:val="00FD34FB"/>
    <w:rsid w:val="00FD38E7"/>
    <w:rsid w:val="00FD399C"/>
    <w:rsid w:val="00FD47FA"/>
    <w:rsid w:val="00FD50C1"/>
    <w:rsid w:val="00FD555E"/>
    <w:rsid w:val="00FD586F"/>
    <w:rsid w:val="00FD5BD0"/>
    <w:rsid w:val="00FD66A1"/>
    <w:rsid w:val="00FD69B3"/>
    <w:rsid w:val="00FD7093"/>
    <w:rsid w:val="00FD7640"/>
    <w:rsid w:val="00FD7ADC"/>
    <w:rsid w:val="00FD7B44"/>
    <w:rsid w:val="00FD7C3B"/>
    <w:rsid w:val="00FE001A"/>
    <w:rsid w:val="00FE014C"/>
    <w:rsid w:val="00FE01E4"/>
    <w:rsid w:val="00FE02E2"/>
    <w:rsid w:val="00FE0A78"/>
    <w:rsid w:val="00FE0AA5"/>
    <w:rsid w:val="00FE181A"/>
    <w:rsid w:val="00FE1D1E"/>
    <w:rsid w:val="00FE2614"/>
    <w:rsid w:val="00FE2E1B"/>
    <w:rsid w:val="00FE30E4"/>
    <w:rsid w:val="00FE3E21"/>
    <w:rsid w:val="00FE50C9"/>
    <w:rsid w:val="00FE55BE"/>
    <w:rsid w:val="00FE5821"/>
    <w:rsid w:val="00FE5DE0"/>
    <w:rsid w:val="00FE6F1C"/>
    <w:rsid w:val="00FE71C4"/>
    <w:rsid w:val="00FE72B2"/>
    <w:rsid w:val="00FF0F33"/>
    <w:rsid w:val="00FF1FB1"/>
    <w:rsid w:val="00FF23B9"/>
    <w:rsid w:val="00FF3B34"/>
    <w:rsid w:val="00FF402F"/>
    <w:rsid w:val="00FF46E2"/>
    <w:rsid w:val="00FF4FBA"/>
    <w:rsid w:val="00FF53B6"/>
    <w:rsid w:val="00FF541D"/>
    <w:rsid w:val="00FF5CB6"/>
    <w:rsid w:val="00FF5F7B"/>
    <w:rsid w:val="00FF6015"/>
    <w:rsid w:val="00FF65DC"/>
    <w:rsid w:val="00FF67D8"/>
    <w:rsid w:val="00FF6DAD"/>
    <w:rsid w:val="00FF776A"/>
    <w:rsid w:val="00FF7931"/>
    <w:rsid w:val="00FF7CEF"/>
    <w:rsid w:val="00FF7E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49BA"/>
  </w:style>
  <w:style w:type="paragraph" w:styleId="1">
    <w:name w:val="heading 1"/>
    <w:basedOn w:val="a"/>
    <w:link w:val="10"/>
    <w:uiPriority w:val="9"/>
    <w:qFormat/>
    <w:rsid w:val="0001769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176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01769F"/>
    <w:rPr>
      <w:rFonts w:ascii="Times New Roman" w:eastAsia="Times New Roman" w:hAnsi="Times New Roman" w:cs="Times New Roman"/>
      <w:b/>
      <w:bCs/>
      <w:kern w:val="36"/>
      <w:sz w:val="48"/>
      <w:szCs w:val="48"/>
      <w:lang w:eastAsia="ru-RU"/>
    </w:rPr>
  </w:style>
</w:styles>
</file>

<file path=word/webSettings.xml><?xml version="1.0" encoding="utf-8"?>
<w:webSettings xmlns:r="http://schemas.openxmlformats.org/officeDocument/2006/relationships" xmlns:w="http://schemas.openxmlformats.org/wordprocessingml/2006/main">
  <w:divs>
    <w:div w:id="716591465">
      <w:bodyDiv w:val="1"/>
      <w:marLeft w:val="0"/>
      <w:marRight w:val="0"/>
      <w:marTop w:val="0"/>
      <w:marBottom w:val="0"/>
      <w:divBdr>
        <w:top w:val="none" w:sz="0" w:space="0" w:color="auto"/>
        <w:left w:val="none" w:sz="0" w:space="0" w:color="auto"/>
        <w:bottom w:val="none" w:sz="0" w:space="0" w:color="auto"/>
        <w:right w:val="none" w:sz="0" w:space="0" w:color="auto"/>
      </w:divBdr>
    </w:div>
    <w:div w:id="1052386880">
      <w:bodyDiv w:val="1"/>
      <w:marLeft w:val="0"/>
      <w:marRight w:val="0"/>
      <w:marTop w:val="0"/>
      <w:marBottom w:val="0"/>
      <w:divBdr>
        <w:top w:val="none" w:sz="0" w:space="0" w:color="auto"/>
        <w:left w:val="none" w:sz="0" w:space="0" w:color="auto"/>
        <w:bottom w:val="none" w:sz="0" w:space="0" w:color="auto"/>
        <w:right w:val="none" w:sz="0" w:space="0" w:color="auto"/>
      </w:divBdr>
    </w:div>
    <w:div w:id="1769501997">
      <w:bodyDiv w:val="1"/>
      <w:marLeft w:val="0"/>
      <w:marRight w:val="0"/>
      <w:marTop w:val="0"/>
      <w:marBottom w:val="0"/>
      <w:divBdr>
        <w:top w:val="none" w:sz="0" w:space="0" w:color="auto"/>
        <w:left w:val="none" w:sz="0" w:space="0" w:color="auto"/>
        <w:bottom w:val="none" w:sz="0" w:space="0" w:color="auto"/>
        <w:right w:val="none" w:sz="0" w:space="0" w:color="auto"/>
      </w:divBdr>
    </w:div>
    <w:div w:id="2128696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1082</Words>
  <Characters>6170</Characters>
  <Application>Microsoft Office Word</Application>
  <DocSecurity>0</DocSecurity>
  <Lines>51</Lines>
  <Paragraphs>14</Paragraphs>
  <ScaleCrop>false</ScaleCrop>
  <Company>Microsoft</Company>
  <LinksUpToDate>false</LinksUpToDate>
  <CharactersWithSpaces>7238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2018-02-26T09:04:00Z</dcterms:created>
  <dcterms:modified xsi:type="dcterms:W3CDTF">2018-02-26T09:18:00Z</dcterms:modified>
</cp:coreProperties>
</file>