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776" w:rsidRPr="00F23776" w:rsidRDefault="00F23776" w:rsidP="00F23776">
      <w:pPr>
        <w:pStyle w:val="a7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F23776">
        <w:rPr>
          <w:rFonts w:ascii="Times New Roman" w:hAnsi="Times New Roman" w:cs="Times New Roman"/>
          <w:sz w:val="32"/>
          <w:szCs w:val="32"/>
          <w:shd w:val="clear" w:color="auto" w:fill="FFFFFF"/>
        </w:rPr>
        <w:t>Консультация для родителей по теме:</w:t>
      </w:r>
    </w:p>
    <w:p w:rsidR="00F23776" w:rsidRDefault="00F23776" w:rsidP="00F23776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  <w:lang w:val="ru-RU"/>
        </w:rPr>
      </w:pPr>
    </w:p>
    <w:p w:rsidR="00613CDB" w:rsidRPr="00F23776" w:rsidRDefault="00613CDB" w:rsidP="00F23776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444444"/>
          <w:sz w:val="36"/>
          <w:szCs w:val="36"/>
          <w:lang w:val="ru-RU"/>
        </w:rPr>
      </w:pPr>
      <w:r w:rsidRPr="00F23776">
        <w:rPr>
          <w:rFonts w:ascii="Times New Roman" w:eastAsia="Times New Roman" w:hAnsi="Times New Roman" w:cs="Times New Roman"/>
          <w:color w:val="444444"/>
          <w:sz w:val="36"/>
          <w:szCs w:val="36"/>
        </w:rPr>
        <w:t>Музыка в общении с ребенком</w:t>
      </w:r>
      <w:r w:rsidR="001652BF" w:rsidRPr="00F23776">
        <w:rPr>
          <w:rFonts w:ascii="Times New Roman" w:eastAsia="Times New Roman" w:hAnsi="Times New Roman" w:cs="Times New Roman"/>
          <w:color w:val="444444"/>
          <w:sz w:val="36"/>
          <w:szCs w:val="36"/>
          <w:lang w:val="ru-RU"/>
        </w:rPr>
        <w:t>.</w:t>
      </w:r>
    </w:p>
    <w:p w:rsidR="005C0684" w:rsidRPr="00423F99" w:rsidRDefault="00613CDB" w:rsidP="005C0684">
      <w:pPr>
        <w:pStyle w:val="a7"/>
        <w:ind w:firstLine="709"/>
        <w:jc w:val="right"/>
        <w:rPr>
          <w:sz w:val="18"/>
          <w:szCs w:val="18"/>
          <w:shd w:val="clear" w:color="auto" w:fill="FFFFFF"/>
        </w:rPr>
      </w:pPr>
      <w:r w:rsidRPr="002C4D70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r w:rsidR="005C0684">
        <w:rPr>
          <w:sz w:val="18"/>
          <w:szCs w:val="18"/>
          <w:shd w:val="clear" w:color="auto" w:fill="FFFFFF"/>
        </w:rPr>
        <w:t xml:space="preserve">Музыкальный руководитель: </w:t>
      </w:r>
      <w:proofErr w:type="gramStart"/>
      <w:r w:rsidR="005C0684">
        <w:rPr>
          <w:sz w:val="18"/>
          <w:szCs w:val="18"/>
          <w:shd w:val="clear" w:color="auto" w:fill="FFFFFF"/>
        </w:rPr>
        <w:t>Юзе</w:t>
      </w:r>
      <w:proofErr w:type="gramEnd"/>
      <w:r w:rsidR="005C0684">
        <w:rPr>
          <w:sz w:val="18"/>
          <w:szCs w:val="18"/>
          <w:shd w:val="clear" w:color="auto" w:fill="FFFFFF"/>
        </w:rPr>
        <w:t xml:space="preserve"> Е. В.</w:t>
      </w:r>
    </w:p>
    <w:p w:rsidR="00613CDB" w:rsidRPr="005C0684" w:rsidRDefault="00613CDB" w:rsidP="00613CD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ru-RU"/>
        </w:rPr>
      </w:pPr>
    </w:p>
    <w:p w:rsidR="00613CDB" w:rsidRPr="002C4D70" w:rsidRDefault="00613CDB" w:rsidP="00613CD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2C4D70">
        <w:rPr>
          <w:rFonts w:ascii="Times New Roman" w:eastAsia="Times New Roman" w:hAnsi="Times New Roman" w:cs="Times New Roman"/>
          <w:color w:val="444444"/>
          <w:sz w:val="28"/>
          <w:szCs w:val="28"/>
        </w:rPr>
        <w:t>Музыка дарит и родителям, и детям радость совместного творчества, насыщает жизнь яркими впечатлениями. Не обязательно иметь музыкальное образование, чтобы регулярно отправляться с вашим малышом в удивительный мир гармонии звуков.</w:t>
      </w:r>
    </w:p>
    <w:p w:rsidR="005C0684" w:rsidRDefault="00613CDB" w:rsidP="005C0684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2C4D70">
        <w:rPr>
          <w:rFonts w:ascii="Times New Roman" w:eastAsia="Times New Roman" w:hAnsi="Times New Roman" w:cs="Times New Roman"/>
          <w:color w:val="444444"/>
          <w:sz w:val="28"/>
          <w:szCs w:val="28"/>
        </w:rPr>
        <w:t>Советы для родителей</w:t>
      </w:r>
      <w:r w:rsidR="001652BF" w:rsidRPr="002C4D70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.</w:t>
      </w:r>
      <w:r w:rsidR="005C0684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                                                                                                                    </w:t>
      </w:r>
      <w:r w:rsidR="005C0684" w:rsidRPr="002C4D7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</w:p>
    <w:p w:rsidR="00613CDB" w:rsidRPr="005C0684" w:rsidRDefault="00613CDB" w:rsidP="005C0684">
      <w:pPr>
        <w:pStyle w:val="a8"/>
        <w:numPr>
          <w:ilvl w:val="0"/>
          <w:numId w:val="2"/>
        </w:num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5C0684">
        <w:rPr>
          <w:rFonts w:ascii="Times New Roman" w:eastAsia="Times New Roman" w:hAnsi="Times New Roman" w:cs="Times New Roman"/>
          <w:color w:val="444444"/>
          <w:sz w:val="28"/>
          <w:szCs w:val="28"/>
        </w:rPr>
        <w:t>Создайте фонотеку из записей классики, детских песенок, музыки из мультфильмов, плясовых, маршевых мелодий и др. Сейчас выпускается много музыкальных записей импровизационно-романтического характера. Такую музыку можно слушать специально, включать на тихой громкости при чтении сказок, сопровождать ею рисование, лепку, процесс укладывания малыша спать и др.</w:t>
      </w:r>
    </w:p>
    <w:p w:rsidR="00613CDB" w:rsidRPr="002C4D70" w:rsidRDefault="00613CDB" w:rsidP="005C06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2C4D70">
        <w:rPr>
          <w:rFonts w:ascii="Times New Roman" w:eastAsia="Times New Roman" w:hAnsi="Times New Roman" w:cs="Times New Roman"/>
          <w:color w:val="444444"/>
          <w:sz w:val="28"/>
          <w:szCs w:val="28"/>
        </w:rPr>
        <w:t> Организуйте домашний оркестр из детских музыкальных инструментов, звучащих покупных и самодельных игрушек и сопровождайте подыгрыванием на них записи детских песен, различных танцевальных и маршевых мелодий.</w:t>
      </w:r>
    </w:p>
    <w:p w:rsidR="00613CDB" w:rsidRPr="002C4D70" w:rsidRDefault="00613CDB" w:rsidP="005C06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2C4D70">
        <w:rPr>
          <w:rFonts w:ascii="Times New Roman" w:eastAsia="Times New Roman" w:hAnsi="Times New Roman" w:cs="Times New Roman"/>
          <w:color w:val="444444"/>
          <w:sz w:val="28"/>
          <w:szCs w:val="28"/>
        </w:rPr>
        <w:t>Такой аккомпанемент украсит и собственное исполнение песен, кроме того, можно сопровождать его фланелеграфным театром.</w:t>
      </w:r>
    </w:p>
    <w:p w:rsidR="00613CDB" w:rsidRPr="002C4D70" w:rsidRDefault="00613CDB" w:rsidP="005C06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2C4D70">
        <w:rPr>
          <w:rFonts w:ascii="Times New Roman" w:eastAsia="Times New Roman" w:hAnsi="Times New Roman" w:cs="Times New Roman"/>
          <w:color w:val="444444"/>
          <w:sz w:val="28"/>
          <w:szCs w:val="28"/>
        </w:rPr>
        <w:t>Чтение стихов, сказочных историй также может сопровождаться подыгрыванием на музыкальных инструментах.</w:t>
      </w:r>
    </w:p>
    <w:p w:rsidR="00613CDB" w:rsidRPr="002C4D70" w:rsidRDefault="00613CDB" w:rsidP="005C06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2C4D70">
        <w:rPr>
          <w:rFonts w:ascii="Times New Roman" w:eastAsia="Times New Roman" w:hAnsi="Times New Roman" w:cs="Times New Roman"/>
          <w:color w:val="444444"/>
          <w:sz w:val="28"/>
          <w:szCs w:val="28"/>
        </w:rPr>
        <w:t>Развивать тембровый и ритмический слух ребенка можно с помощью игр и загадок с включением в них детских музыкальных инструментов.</w:t>
      </w:r>
    </w:p>
    <w:p w:rsidR="00613CDB" w:rsidRPr="002C4D70" w:rsidRDefault="00613CDB" w:rsidP="005C06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2C4D70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>Все дети очень подвижны, и если поощрять их двигательные импровизации под музыку, то таких детей будут отличать координированность и грациозность движений.</w:t>
      </w:r>
    </w:p>
    <w:p w:rsidR="00613CDB" w:rsidRPr="002C4D70" w:rsidRDefault="00613CDB" w:rsidP="005C06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2C4D70">
        <w:rPr>
          <w:rFonts w:ascii="Times New Roman" w:eastAsia="Times New Roman" w:hAnsi="Times New Roman" w:cs="Times New Roman"/>
          <w:color w:val="444444"/>
          <w:sz w:val="28"/>
          <w:szCs w:val="28"/>
        </w:rPr>
        <w:t>Совместные походы на детские спектакли, концерты обогатят впечатления малыша, позволят расширить спектр домашнего музицирования.</w:t>
      </w:r>
    </w:p>
    <w:p w:rsidR="00613CDB" w:rsidRPr="002C4D70" w:rsidRDefault="00613CDB" w:rsidP="005C06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2C4D70">
        <w:rPr>
          <w:rFonts w:ascii="Times New Roman" w:eastAsia="Times New Roman" w:hAnsi="Times New Roman" w:cs="Times New Roman"/>
          <w:color w:val="444444"/>
          <w:sz w:val="28"/>
          <w:szCs w:val="28"/>
        </w:rPr>
        <w:t>Бывая   на   природе,   прислушивайтесь вместе с ребенком к песенке ручейка, шуму листвы, пению птиц. Вокруг нас - звучащий мир, не упустите возможность познать его богатства для гармоничного развития вашего малыша.</w:t>
      </w:r>
    </w:p>
    <w:p w:rsidR="002C4D70" w:rsidRPr="002C4D70" w:rsidRDefault="002C4D70" w:rsidP="005C06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Инсценирование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 – ещё один вид совместной деятельности. Инсценировать можно не только песни, но и стихи, а также некоторые картины. Это развивает фантазию малышей. </w:t>
      </w:r>
    </w:p>
    <w:p w:rsidR="002C4D70" w:rsidRPr="005C0684" w:rsidRDefault="008E2128" w:rsidP="005C06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 Большой интерес вызывают у детей различные звукоподражания, производимые в процессе чтения сказок, а также песенные импровизации – п</w:t>
      </w:r>
      <w:r w:rsidR="005C0684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ередающие то или иное состояние.</w:t>
      </w:r>
    </w:p>
    <w:p w:rsidR="005C0684" w:rsidRDefault="005C0684" w:rsidP="005C0684">
      <w:pPr>
        <w:shd w:val="clear" w:color="auto" w:fill="FFFFFF"/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</w:p>
    <w:p w:rsidR="005C0684" w:rsidRPr="005C0684" w:rsidRDefault="005C0684" w:rsidP="005C0684">
      <w:pPr>
        <w:shd w:val="clear" w:color="auto" w:fill="FFFFFF"/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Используемая литература: </w:t>
      </w:r>
      <w:r w:rsidRPr="00F73C79">
        <w:rPr>
          <w:rFonts w:ascii="Times New Roman" w:hAnsi="Times New Roman" w:cs="Times New Roman"/>
          <w:sz w:val="28"/>
          <w:szCs w:val="28"/>
          <w:shd w:val="clear" w:color="auto" w:fill="FFFFFF"/>
        </w:rPr>
        <w:t>С. В. Конкевич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«Советы родителям».</w:t>
      </w:r>
    </w:p>
    <w:p w:rsidR="00A2019E" w:rsidRPr="002C4D70" w:rsidRDefault="00A2019E">
      <w:pPr>
        <w:rPr>
          <w:rFonts w:ascii="Times New Roman" w:hAnsi="Times New Roman" w:cs="Times New Roman"/>
        </w:rPr>
      </w:pPr>
    </w:p>
    <w:sectPr w:rsidR="00A2019E" w:rsidRPr="002C4D70" w:rsidSect="002C4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D70" w:rsidRDefault="002C4D70" w:rsidP="002C4D70">
      <w:pPr>
        <w:spacing w:after="0" w:line="240" w:lineRule="auto"/>
      </w:pPr>
      <w:r>
        <w:separator/>
      </w:r>
    </w:p>
  </w:endnote>
  <w:endnote w:type="continuationSeparator" w:id="0">
    <w:p w:rsidR="002C4D70" w:rsidRDefault="002C4D70" w:rsidP="002C4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D70" w:rsidRDefault="002C4D70" w:rsidP="002C4D70">
      <w:pPr>
        <w:spacing w:after="0" w:line="240" w:lineRule="auto"/>
      </w:pPr>
      <w:r>
        <w:separator/>
      </w:r>
    </w:p>
  </w:footnote>
  <w:footnote w:type="continuationSeparator" w:id="0">
    <w:p w:rsidR="002C4D70" w:rsidRDefault="002C4D70" w:rsidP="002C4D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C0DC0"/>
    <w:multiLevelType w:val="hybridMultilevel"/>
    <w:tmpl w:val="6BE80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E54F7"/>
    <w:multiLevelType w:val="multilevel"/>
    <w:tmpl w:val="BEAC51B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13CDB"/>
    <w:rsid w:val="001652BF"/>
    <w:rsid w:val="001B4981"/>
    <w:rsid w:val="002C4D70"/>
    <w:rsid w:val="00364AAD"/>
    <w:rsid w:val="005C0684"/>
    <w:rsid w:val="00613CDB"/>
    <w:rsid w:val="00686FA1"/>
    <w:rsid w:val="007A0F92"/>
    <w:rsid w:val="008E2128"/>
    <w:rsid w:val="00A2019E"/>
    <w:rsid w:val="00F23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m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mn-FI" w:eastAsia="smn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13CD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13CDB"/>
  </w:style>
  <w:style w:type="character" w:customStyle="1" w:styleId="c6">
    <w:name w:val="c6"/>
    <w:basedOn w:val="a0"/>
    <w:rsid w:val="00613CDB"/>
  </w:style>
  <w:style w:type="character" w:customStyle="1" w:styleId="c7">
    <w:name w:val="c7"/>
    <w:basedOn w:val="a0"/>
    <w:rsid w:val="00613CDB"/>
  </w:style>
  <w:style w:type="character" w:customStyle="1" w:styleId="c5">
    <w:name w:val="c5"/>
    <w:basedOn w:val="a0"/>
    <w:rsid w:val="00613CDB"/>
  </w:style>
  <w:style w:type="paragraph" w:styleId="a3">
    <w:name w:val="header"/>
    <w:basedOn w:val="a"/>
    <w:link w:val="a4"/>
    <w:uiPriority w:val="99"/>
    <w:semiHidden/>
    <w:unhideWhenUsed/>
    <w:rsid w:val="002C4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C4D70"/>
  </w:style>
  <w:style w:type="paragraph" w:styleId="a5">
    <w:name w:val="footer"/>
    <w:basedOn w:val="a"/>
    <w:link w:val="a6"/>
    <w:uiPriority w:val="99"/>
    <w:semiHidden/>
    <w:unhideWhenUsed/>
    <w:rsid w:val="002C4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C4D70"/>
  </w:style>
  <w:style w:type="paragraph" w:styleId="a7">
    <w:name w:val="No Spacing"/>
    <w:uiPriority w:val="1"/>
    <w:qFormat/>
    <w:rsid w:val="005C0684"/>
    <w:pPr>
      <w:spacing w:after="0" w:line="240" w:lineRule="auto"/>
    </w:pPr>
    <w:rPr>
      <w:rFonts w:eastAsiaTheme="minorHAnsi"/>
      <w:lang w:val="ru-RU" w:eastAsia="en-US"/>
    </w:rPr>
  </w:style>
  <w:style w:type="paragraph" w:styleId="a8">
    <w:name w:val="List Paragraph"/>
    <w:basedOn w:val="a"/>
    <w:uiPriority w:val="34"/>
    <w:qFormat/>
    <w:rsid w:val="005C06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4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0234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28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23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958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64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197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96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663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31567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671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891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4457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6151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6612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4907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24801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26806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83724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B30391-F721-476C-9B8B-9202E66EB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dcterms:created xsi:type="dcterms:W3CDTF">2018-02-19T15:44:00Z</dcterms:created>
  <dcterms:modified xsi:type="dcterms:W3CDTF">2018-02-19T15:44:00Z</dcterms:modified>
</cp:coreProperties>
</file>