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D5" w:rsidRDefault="008968D5" w:rsidP="007F5B72">
      <w:pPr>
        <w:spacing w:after="0" w:line="240" w:lineRule="auto"/>
        <w:ind w:firstLine="709"/>
        <w:jc w:val="center"/>
      </w:pPr>
      <w:r w:rsidRPr="00497111">
        <w:rPr>
          <w:rFonts w:ascii="Times New Roman" w:hAnsi="Times New Roman" w:cs="Times New Roman"/>
          <w:b/>
          <w:sz w:val="32"/>
          <w:szCs w:val="32"/>
        </w:rPr>
        <w:t>УРОКИ ОБЩЕНИЯ С РЕБЕНКОМ.</w:t>
      </w:r>
    </w:p>
    <w:p w:rsidR="008968D5" w:rsidRDefault="008968D5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8D5">
        <w:rPr>
          <w:rFonts w:ascii="Times New Roman" w:hAnsi="Times New Roman" w:cs="Times New Roman"/>
          <w:sz w:val="24"/>
          <w:szCs w:val="24"/>
        </w:rPr>
        <w:t>Как построить нормальные отношения с ребенком?</w:t>
      </w:r>
    </w:p>
    <w:p w:rsidR="008968D5" w:rsidRDefault="008968D5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заставить его слушаться?</w:t>
      </w:r>
    </w:p>
    <w:p w:rsidR="008968D5" w:rsidRDefault="008968D5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8D5">
        <w:rPr>
          <w:rFonts w:ascii="Times New Roman" w:hAnsi="Times New Roman" w:cs="Times New Roman"/>
          <w:sz w:val="24"/>
          <w:szCs w:val="24"/>
        </w:rPr>
        <w:t>Можно ли поправить отношения, если они зашли в тупик?</w:t>
      </w:r>
    </w:p>
    <w:p w:rsidR="008968D5" w:rsidRDefault="008968D5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8D5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здесь </w:t>
      </w:r>
      <w:r w:rsidRPr="008968D5">
        <w:rPr>
          <w:rFonts w:ascii="Times New Roman" w:hAnsi="Times New Roman" w:cs="Times New Roman"/>
          <w:sz w:val="24"/>
          <w:szCs w:val="24"/>
        </w:rPr>
        <w:t xml:space="preserve"> найдете ответы на эти и другие вопросы, узнаете, как решать их на практике в вашей жизни.</w:t>
      </w:r>
    </w:p>
    <w:p w:rsidR="00497111" w:rsidRDefault="00497111" w:rsidP="00497111">
      <w:pPr>
        <w:spacing w:after="0" w:line="240" w:lineRule="auto"/>
        <w:ind w:firstLine="709"/>
        <w:jc w:val="center"/>
      </w:pPr>
    </w:p>
    <w:p w:rsidR="00497111" w:rsidRPr="008968D5" w:rsidRDefault="00497111" w:rsidP="007F5B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8D5">
        <w:rPr>
          <w:rFonts w:ascii="Times New Roman" w:hAnsi="Times New Roman" w:cs="Times New Roman"/>
          <w:b/>
          <w:sz w:val="28"/>
          <w:szCs w:val="28"/>
        </w:rPr>
        <w:t xml:space="preserve">Урок первый. </w:t>
      </w:r>
      <w:r w:rsidR="008968D5">
        <w:rPr>
          <w:rFonts w:ascii="Times New Roman" w:hAnsi="Times New Roman" w:cs="Times New Roman"/>
          <w:b/>
          <w:sz w:val="28"/>
          <w:szCs w:val="28"/>
        </w:rPr>
        <w:t>«</w:t>
      </w:r>
      <w:r w:rsidRPr="008968D5">
        <w:rPr>
          <w:rFonts w:ascii="Times New Roman" w:hAnsi="Times New Roman" w:cs="Times New Roman"/>
          <w:b/>
          <w:sz w:val="28"/>
          <w:szCs w:val="28"/>
        </w:rPr>
        <w:t>Безусловное принятие</w:t>
      </w:r>
      <w:r w:rsidR="008968D5">
        <w:rPr>
          <w:rFonts w:ascii="Times New Roman" w:hAnsi="Times New Roman" w:cs="Times New Roman"/>
          <w:b/>
          <w:sz w:val="28"/>
          <w:szCs w:val="28"/>
        </w:rPr>
        <w:t>»</w:t>
      </w:r>
    </w:p>
    <w:p w:rsidR="00497111" w:rsidRDefault="00497111" w:rsidP="00497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11">
        <w:rPr>
          <w:rFonts w:ascii="Times New Roman" w:hAnsi="Times New Roman" w:cs="Times New Roman"/>
          <w:sz w:val="28"/>
          <w:szCs w:val="28"/>
        </w:rPr>
        <w:t>Безусловно,</w:t>
      </w:r>
      <w:r w:rsidRPr="00497111">
        <w:rPr>
          <w:rFonts w:ascii="Times New Roman" w:hAnsi="Times New Roman" w:cs="Times New Roman"/>
          <w:sz w:val="28"/>
          <w:szCs w:val="28"/>
        </w:rPr>
        <w:t xml:space="preserve"> принимать ребенка — значит любить его не за то, что он красивый, умный, способный, отличник, помощник и так далее, а просто так, просто за то, что он есть! Нередко можно слышать от родителей такое обращение к сыну или дочке: «Если ты будешь хорошим мальчиком (девочкой), то я буду тебя любить». Или: «Не жди от меня хорошего, пока ты не перестанешь... (лениться, драться, грубить), не начнешь... (хорошо учиться, помогать по дому, слушаться)». Приглядимся: в этих фразах ребенку прямо сообщают, что его принимают условно, что его любят (или будут любить), «только если...». Условное, оценочное отношение к человеку вообще характерно для нашей культуры. </w:t>
      </w:r>
    </w:p>
    <w:p w:rsidR="008968D5" w:rsidRDefault="00497111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11">
        <w:rPr>
          <w:rFonts w:ascii="Times New Roman" w:hAnsi="Times New Roman" w:cs="Times New Roman"/>
          <w:sz w:val="28"/>
          <w:szCs w:val="28"/>
        </w:rPr>
        <w:t>Причина широко бытующего оценочного отношения к детям кроется в твердой вере, что награды и наказания — главные воспитательные средства. Похвалишь ребенка — и он укрепится в добре, накажешь — и зло отступит. Но вот беда: они не всегда безотказны, эти средства. Кто не знает и такую закономерность: чем больше ребенка ругают, тем хуже он становится. Почему же так происходит? А п</w:t>
      </w:r>
      <w:r w:rsidR="008968D5">
        <w:rPr>
          <w:rFonts w:ascii="Times New Roman" w:hAnsi="Times New Roman" w:cs="Times New Roman"/>
          <w:sz w:val="28"/>
          <w:szCs w:val="28"/>
        </w:rPr>
        <w:t>отому, что воспитание ребенка -</w:t>
      </w:r>
      <w:r w:rsidRPr="00497111">
        <w:rPr>
          <w:rFonts w:ascii="Times New Roman" w:hAnsi="Times New Roman" w:cs="Times New Roman"/>
          <w:sz w:val="28"/>
          <w:szCs w:val="28"/>
        </w:rPr>
        <w:t xml:space="preserve"> это вовсе не дрессура. </w:t>
      </w:r>
    </w:p>
    <w:p w:rsidR="008968D5" w:rsidRDefault="00497111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11">
        <w:rPr>
          <w:rFonts w:ascii="Times New Roman" w:hAnsi="Times New Roman" w:cs="Times New Roman"/>
          <w:sz w:val="28"/>
          <w:szCs w:val="28"/>
        </w:rPr>
        <w:t>Родители существуют не для того, чтобы вырабатывать у детей условные рефлексы. Психологами доказано, что потребность в любви, в принадлежности</w:t>
      </w:r>
      <w:proofErr w:type="gramStart"/>
      <w:r w:rsidRPr="004971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7111">
        <w:rPr>
          <w:rFonts w:ascii="Times New Roman" w:hAnsi="Times New Roman" w:cs="Times New Roman"/>
          <w:sz w:val="28"/>
          <w:szCs w:val="28"/>
        </w:rPr>
        <w:t xml:space="preserve"> то есть нужности другому, одна из фундаментальных человеческих потребностей. Ее удовлетворение — необходимое условие нормального развития ребенка. Эта потребность удовлетворяется, когда вы сообщаете ребенку, что он вам дорог, нужен</w:t>
      </w:r>
      <w:r w:rsidR="008968D5">
        <w:rPr>
          <w:rFonts w:ascii="Times New Roman" w:hAnsi="Times New Roman" w:cs="Times New Roman"/>
          <w:sz w:val="28"/>
          <w:szCs w:val="28"/>
        </w:rPr>
        <w:t>, важен, что он просто хороший.</w:t>
      </w:r>
    </w:p>
    <w:p w:rsidR="008968D5" w:rsidRDefault="00497111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11">
        <w:rPr>
          <w:rFonts w:ascii="Times New Roman" w:hAnsi="Times New Roman" w:cs="Times New Roman"/>
          <w:sz w:val="28"/>
          <w:szCs w:val="28"/>
        </w:rPr>
        <w:t>Такие сообщения содержатся в приветливых взглядах, ласковых прикосновениях, прямых словах: «Как хорошо, что ты у нас родился», «Я рада тебя видеть», «Ты мне нравишься», «Я люблю, когда ты дома», «Мне хорошо, когда мы вместе...».</w:t>
      </w:r>
    </w:p>
    <w:p w:rsidR="007F5B72" w:rsidRDefault="00497111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11">
        <w:rPr>
          <w:rFonts w:ascii="Times New Roman" w:hAnsi="Times New Roman" w:cs="Times New Roman"/>
          <w:sz w:val="28"/>
          <w:szCs w:val="28"/>
        </w:rPr>
        <w:t xml:space="preserve"> Известный семейный терапевт Вирджиния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восьми объятий в день! И, между прочим, не только ребенку, но и взрослому. Конечно, ребенку подобные знаки безусловного принятия особенно нужны, как пища растущему организму. Они его питают эмоционально</w:t>
      </w:r>
      <w:proofErr w:type="gramStart"/>
      <w:r w:rsidRPr="004971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7111">
        <w:rPr>
          <w:rFonts w:ascii="Times New Roman" w:hAnsi="Times New Roman" w:cs="Times New Roman"/>
          <w:sz w:val="28"/>
          <w:szCs w:val="28"/>
        </w:rPr>
        <w:t xml:space="preserve"> помогая психологически развиваться. Если же он не получает таких знаков, то появляются эмоциональные проблемы, отклонения в поведении, а то и нервно-психические заболевания.</w:t>
      </w:r>
    </w:p>
    <w:p w:rsidR="007F5B72" w:rsidRP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B72">
        <w:rPr>
          <w:rFonts w:ascii="Times New Roman" w:hAnsi="Times New Roman" w:cs="Times New Roman"/>
          <w:sz w:val="28"/>
          <w:szCs w:val="28"/>
        </w:rPr>
        <w:lastRenderedPageBreak/>
        <w:t xml:space="preserve">ЧАСТО РОДИТЕЛИ СПРАШИВАЮТ: «Если я принимаю ребенка, значит ли это, что я не должна никогда на него сердиться?» Нет, не значит. Скрывать и тем более копить свои негативные чувства ни в коем случае нельзя. Их надо выражать, но выражать особым образом. И об этом мы будем много говорить позже. А пока обращаю ваше внимание на </w:t>
      </w:r>
      <w:r w:rsidRPr="007F5B72">
        <w:rPr>
          <w:rFonts w:ascii="Times New Roman" w:hAnsi="Times New Roman" w:cs="Times New Roman"/>
          <w:b/>
          <w:sz w:val="28"/>
          <w:szCs w:val="28"/>
        </w:rPr>
        <w:t>следующие правила:</w:t>
      </w:r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68D5" w:rsidRPr="008968D5">
        <w:rPr>
          <w:rFonts w:ascii="Times New Roman" w:hAnsi="Times New Roman" w:cs="Times New Roman"/>
          <w:sz w:val="28"/>
          <w:szCs w:val="28"/>
        </w:rPr>
        <w:t>Можно выражать свое недовольство отдельными действиями ребенка, но не ребенком в целом.</w:t>
      </w:r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68D5" w:rsidRPr="008968D5">
        <w:rPr>
          <w:rFonts w:ascii="Times New Roman" w:hAnsi="Times New Roman" w:cs="Times New Roman"/>
          <w:sz w:val="28"/>
          <w:szCs w:val="28"/>
        </w:rPr>
        <w:t xml:space="preserve"> Можно осуждать действия ребенка, но, не его чувства, какими нежелательными или «непозволительными» </w:t>
      </w:r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68D5" w:rsidRPr="008968D5">
        <w:rPr>
          <w:rFonts w:ascii="Times New Roman" w:hAnsi="Times New Roman" w:cs="Times New Roman"/>
          <w:sz w:val="28"/>
          <w:szCs w:val="28"/>
        </w:rPr>
        <w:t>Недовольство действиями ребенка не должно быть систематическим, иначе оно перерастет в непринятия его.</w:t>
      </w:r>
    </w:p>
    <w:p w:rsidR="007F5B72" w:rsidRPr="007F5B72" w:rsidRDefault="007F5B72" w:rsidP="007F5B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72">
        <w:rPr>
          <w:rFonts w:ascii="Times New Roman" w:hAnsi="Times New Roman" w:cs="Times New Roman"/>
          <w:b/>
          <w:sz w:val="28"/>
          <w:szCs w:val="28"/>
        </w:rPr>
        <w:t>ДОМАШНИЕ ЗАДАНИЯ</w:t>
      </w:r>
      <w:proofErr w:type="gramStart"/>
      <w:r w:rsidRPr="007F5B7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72">
        <w:rPr>
          <w:rFonts w:ascii="Times New Roman" w:hAnsi="Times New Roman" w:cs="Times New Roman"/>
          <w:b/>
          <w:sz w:val="28"/>
          <w:szCs w:val="28"/>
        </w:rPr>
        <w:t>Задание первое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72">
        <w:rPr>
          <w:rFonts w:ascii="Times New Roman" w:hAnsi="Times New Roman" w:cs="Times New Roman"/>
          <w:sz w:val="28"/>
          <w:szCs w:val="28"/>
        </w:rPr>
        <w:t xml:space="preserve"> Посмотрите, насколько вам удается принимать вашего ребенка. Для этого в течение дня (а лучше двух-трех дней) постарайтесь подсчитать, сколько раз вы обратились к нему с эмоционально положительными высказываниями (радостным приветствием, одобрением, поддержкой) и сколько — с отрицательными (упреком, замечанием, критикой). Если количество отрицательных обращений равно или перевешивает число положительных, то с общением у вас не все благополучно. </w:t>
      </w:r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72">
        <w:rPr>
          <w:rFonts w:ascii="Times New Roman" w:hAnsi="Times New Roman" w:cs="Times New Roman"/>
          <w:b/>
          <w:sz w:val="28"/>
          <w:szCs w:val="28"/>
        </w:rPr>
        <w:t>Задание второе</w:t>
      </w:r>
      <w:proofErr w:type="gramStart"/>
      <w:r w:rsidRPr="007F5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72">
        <w:rPr>
          <w:rFonts w:ascii="Times New Roman" w:hAnsi="Times New Roman" w:cs="Times New Roman"/>
          <w:sz w:val="28"/>
          <w:szCs w:val="28"/>
        </w:rPr>
        <w:t xml:space="preserve">Закройте на минуту глаза и представьте себе, что вы встречаете своего лучшего друга (или подругу). Как вы показываете, что рады ему, что он вам дорог и близок? А теперь представьте, что это ваш собственный ребенок: вот он </w:t>
      </w:r>
      <w:proofErr w:type="gramStart"/>
      <w:r w:rsidRPr="007F5B72">
        <w:rPr>
          <w:rFonts w:ascii="Times New Roman" w:hAnsi="Times New Roman" w:cs="Times New Roman"/>
          <w:sz w:val="28"/>
          <w:szCs w:val="28"/>
        </w:rPr>
        <w:t>приходит домой и вы показываете</w:t>
      </w:r>
      <w:proofErr w:type="gramEnd"/>
      <w:r w:rsidRPr="007F5B72">
        <w:rPr>
          <w:rFonts w:ascii="Times New Roman" w:hAnsi="Times New Roman" w:cs="Times New Roman"/>
          <w:sz w:val="28"/>
          <w:szCs w:val="28"/>
        </w:rPr>
        <w:t xml:space="preserve">, что рады его видеть. Представили? Теперь вам легче будет сделать это на самом деле, до всяких других слов и вопросов. Хорошо, если вы продолжите эту встречу в том же духе в течение еще нескольких минут. Не бойтесь «испортить» его в течение этих минут, это совершенно немыслимо. </w:t>
      </w:r>
    </w:p>
    <w:p w:rsidR="007F5B72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72">
        <w:rPr>
          <w:rFonts w:ascii="Times New Roman" w:hAnsi="Times New Roman" w:cs="Times New Roman"/>
          <w:b/>
          <w:sz w:val="28"/>
          <w:szCs w:val="28"/>
        </w:rPr>
        <w:t>Задание третье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B72" w:rsidRDefault="007F5B72" w:rsidP="007F5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72">
        <w:rPr>
          <w:rFonts w:ascii="Times New Roman" w:hAnsi="Times New Roman" w:cs="Times New Roman"/>
          <w:sz w:val="28"/>
          <w:szCs w:val="28"/>
        </w:rPr>
        <w:t xml:space="preserve"> Обнимайте вашего ребенка не менее четырех раз в день (</w:t>
      </w:r>
      <w:proofErr w:type="gramStart"/>
      <w:r w:rsidRPr="007F5B72">
        <w:rPr>
          <w:rFonts w:ascii="Times New Roman" w:hAnsi="Times New Roman" w:cs="Times New Roman"/>
          <w:sz w:val="28"/>
          <w:szCs w:val="28"/>
        </w:rPr>
        <w:t>обычные</w:t>
      </w:r>
      <w:proofErr w:type="gramEnd"/>
      <w:r w:rsidRPr="007F5B72">
        <w:rPr>
          <w:rFonts w:ascii="Times New Roman" w:hAnsi="Times New Roman" w:cs="Times New Roman"/>
          <w:sz w:val="28"/>
          <w:szCs w:val="28"/>
        </w:rPr>
        <w:t xml:space="preserve"> утреннее приветствие и поцелуй на ночь не считаются). Примечание: Неплохо то же делать и по отношению </w:t>
      </w:r>
      <w:proofErr w:type="gramStart"/>
      <w:r w:rsidRPr="007F5B7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F5B72">
        <w:rPr>
          <w:rFonts w:ascii="Times New Roman" w:hAnsi="Times New Roman" w:cs="Times New Roman"/>
          <w:sz w:val="28"/>
          <w:szCs w:val="28"/>
        </w:rPr>
        <w:t xml:space="preserve"> взрослым членам семьи.</w:t>
      </w:r>
    </w:p>
    <w:p w:rsidR="007F5B72" w:rsidRDefault="007F5B72" w:rsidP="007F5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B72">
        <w:rPr>
          <w:rFonts w:ascii="Times New Roman" w:hAnsi="Times New Roman" w:cs="Times New Roman"/>
          <w:b/>
          <w:sz w:val="28"/>
          <w:szCs w:val="28"/>
        </w:rPr>
        <w:t xml:space="preserve"> Задание четвертое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968D5" w:rsidRDefault="007F5B72" w:rsidP="00896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72">
        <w:rPr>
          <w:rFonts w:ascii="Times New Roman" w:hAnsi="Times New Roman" w:cs="Times New Roman"/>
          <w:sz w:val="28"/>
          <w:szCs w:val="28"/>
        </w:rPr>
        <w:t xml:space="preserve">Выполняя два предыдущих задания, обратите внимание на реакции ребенка, да и на свои собственные чувства тоже. </w:t>
      </w:r>
    </w:p>
    <w:p w:rsidR="007F5B72" w:rsidRDefault="007F5B72" w:rsidP="007F5B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B72" w:rsidRDefault="007F5B72" w:rsidP="007F5B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B72" w:rsidRPr="007F5B72" w:rsidRDefault="007F5B72" w:rsidP="007F5B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5B72">
        <w:rPr>
          <w:rFonts w:ascii="Times New Roman" w:hAnsi="Times New Roman" w:cs="Times New Roman"/>
          <w:b/>
          <w:sz w:val="28"/>
          <w:szCs w:val="28"/>
        </w:rPr>
        <w:t>УДАЧИ!!!!</w:t>
      </w:r>
    </w:p>
    <w:p w:rsidR="00DF65F5" w:rsidRPr="00497111" w:rsidRDefault="00DF65F5" w:rsidP="00497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65F5" w:rsidRPr="00497111" w:rsidSect="009D7E0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11"/>
    <w:rsid w:val="00497111"/>
    <w:rsid w:val="007F5B72"/>
    <w:rsid w:val="008968D5"/>
    <w:rsid w:val="009D7E09"/>
    <w:rsid w:val="00D01F0A"/>
    <w:rsid w:val="00DF65F5"/>
    <w:rsid w:val="00F0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2018-10-17T17:45:00Z</dcterms:created>
  <dcterms:modified xsi:type="dcterms:W3CDTF">2018-10-17T18:17:00Z</dcterms:modified>
</cp:coreProperties>
</file>