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Учим детей управлять гневом</w:t>
      </w:r>
      <w:bookmarkStart w:id="0" w:name="_GoBack"/>
      <w:bookmarkEnd w:id="0"/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textAlignment w:val="baseline"/>
        <w:rPr>
          <w:b/>
          <w:color w:val="333333"/>
          <w:sz w:val="28"/>
          <w:szCs w:val="28"/>
        </w:rPr>
      </w:pP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1) Помочь ребёнку осознать, что с ним происходит с помощью слов, озвучить его чувство, объяснить, что с ним сейчас. Например: «Я вижу, что ты сейчас сердишься». «Я понимаю, что ты сейчас злишься».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2) Показать, что вы понимаете, на что именно злится ребёнок:</w:t>
      </w:r>
      <w:r w:rsidRPr="009E547A">
        <w:rPr>
          <w:color w:val="333333"/>
        </w:rPr>
        <w:br/>
        <w:t>«Я вижу, что ты очень злишься, потому что тебе хочется играть моим телефоном, я а тебе не разрешаю», «Ты злишься на меня потому, что произошло то-то…», «потому что ты хочешь…», «потому что тебе не дают…».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3) Сказать, что вы понимаете его: «Я тебя понимаю, я бы тоже разозлилась на твоём месте», «Я понимаю, мне тоже неохота заканчивать интересные дела», «Я тоже злилась, когда была маленькой в таких случаях…».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4) Помочь ребёнку сказать своими словами, что он чувствует. Научите ребёнка говорить: «Я сержусь», «Я злюсь», «Я так злюсь, что мне хочется тут всё раскидать», «Я так злюсь, что мне хочется тебя ударить».</w:t>
      </w:r>
    </w:p>
    <w:p w:rsid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Ведь у ребёнка такие мысли возникают, просто вы об этом не догадывайтесь. Сказать – совершенно не значит сделать. Пусть ребёнок скажет вам о том, что он чувствует и думает и ему сразу станет легче.</w:t>
      </w:r>
      <w:r w:rsidRPr="009E547A">
        <w:rPr>
          <w:color w:val="333333"/>
        </w:rPr>
        <w:t xml:space="preserve"> 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5) Обозначить ограничения на физическую и словесную агрессию в адрес людей и животных, научив ребёнка перенаправлять свою злость на другие неодушевлённые объекты, то есть, выражать её приемлемыми способами.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>Предложите ребёнку варианты снять напряжение и «разрядить» свою злость: «Когда ты очень злишься, бить других нельзя, можно сделать вот что (на ваш выбор):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Давай мы с тобой: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>поколотим подушку рукам</w:t>
      </w:r>
      <w:r>
        <w:rPr>
          <w:color w:val="333333"/>
        </w:rPr>
        <w:t>и!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покидаемся подушкой!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попинаем подушку ногами!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>покидаем мягкие игрушки (</w:t>
      </w:r>
      <w:r>
        <w:rPr>
          <w:color w:val="333333"/>
        </w:rPr>
        <w:t>в корзину, на пол, на диван).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>будем мять в комок листы бумаги! (обычные листы формата А</w:t>
      </w:r>
      <w:proofErr w:type="gramStart"/>
      <w:r w:rsidRPr="009E547A">
        <w:rPr>
          <w:color w:val="333333"/>
        </w:rPr>
        <w:t>4</w:t>
      </w:r>
      <w:proofErr w:type="gramEnd"/>
      <w:r w:rsidRPr="009E547A">
        <w:rPr>
          <w:color w:val="333333"/>
        </w:rPr>
        <w:t xml:space="preserve"> резко сми</w:t>
      </w:r>
      <w:r>
        <w:rPr>
          <w:color w:val="333333"/>
        </w:rPr>
        <w:t>наются в комок за 1 секунду).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>покидаемся бумажными комками в стену или дру</w:t>
      </w:r>
      <w:r>
        <w:rPr>
          <w:color w:val="333333"/>
        </w:rPr>
        <w:t>г в друга!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>порвём бумагу!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>
        <w:rPr>
          <w:color w:val="333333"/>
        </w:rPr>
        <w:t xml:space="preserve">будем обзываться </w:t>
      </w:r>
      <w:proofErr w:type="spellStart"/>
      <w:r>
        <w:rPr>
          <w:color w:val="333333"/>
        </w:rPr>
        <w:t>овощами</w:t>
      </w:r>
      <w:proofErr w:type="gramStart"/>
      <w:r>
        <w:rPr>
          <w:color w:val="333333"/>
        </w:rPr>
        <w:t>:</w:t>
      </w:r>
      <w:r w:rsidRPr="009E547A">
        <w:rPr>
          <w:color w:val="333333"/>
        </w:rPr>
        <w:t>«</w:t>
      </w:r>
      <w:proofErr w:type="gramEnd"/>
      <w:r w:rsidRPr="009E547A">
        <w:rPr>
          <w:color w:val="333333"/>
        </w:rPr>
        <w:t>Ты</w:t>
      </w:r>
      <w:proofErr w:type="spellEnd"/>
      <w:r w:rsidRPr="009E547A">
        <w:rPr>
          <w:color w:val="333333"/>
        </w:rPr>
        <w:t xml:space="preserve"> – баклажан! Твоя очередь!», «Ты </w:t>
      </w:r>
      <w:r>
        <w:rPr>
          <w:color w:val="333333"/>
        </w:rPr>
        <w:t>– морковка», «Ты – капуста!».</w:t>
      </w:r>
    </w:p>
    <w:p w:rsid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 xml:space="preserve">нарисуем того, на кого ты </w:t>
      </w:r>
      <w:proofErr w:type="gramStart"/>
      <w:r w:rsidRPr="009E547A">
        <w:rPr>
          <w:color w:val="333333"/>
        </w:rPr>
        <w:t>зл</w:t>
      </w:r>
      <w:r>
        <w:rPr>
          <w:color w:val="333333"/>
        </w:rPr>
        <w:t>ишься и потом его зачирикаем</w:t>
      </w:r>
      <w:proofErr w:type="gramEnd"/>
      <w:r>
        <w:rPr>
          <w:color w:val="333333"/>
        </w:rPr>
        <w:t>.</w:t>
      </w:r>
    </w:p>
    <w:p w:rsidR="009E547A" w:rsidRPr="009E547A" w:rsidRDefault="009E547A" w:rsidP="009E54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9E547A">
        <w:rPr>
          <w:color w:val="333333"/>
        </w:rPr>
        <w:t>слепим того, на кого ты злишься, а потом его раздавим.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color w:val="333333"/>
        </w:rPr>
      </w:pPr>
      <w:r w:rsidRPr="009E547A">
        <w:rPr>
          <w:color w:val="333333"/>
        </w:rPr>
        <w:t xml:space="preserve">Все это нужно не просто сказать а обязательно продемонстрировать ребёнку, показывать, как это делать и вовлечь его в </w:t>
      </w:r>
      <w:proofErr w:type="spellStart"/>
      <w:r w:rsidRPr="009E547A">
        <w:rPr>
          <w:color w:val="333333"/>
        </w:rPr>
        <w:t>процесс</w:t>
      </w:r>
      <w:proofErr w:type="gramStart"/>
      <w:r w:rsidRPr="009E547A">
        <w:rPr>
          <w:color w:val="333333"/>
        </w:rPr>
        <w:t>.К</w:t>
      </w:r>
      <w:proofErr w:type="gramEnd"/>
      <w:r w:rsidRPr="009E547A">
        <w:rPr>
          <w:color w:val="333333"/>
        </w:rPr>
        <w:t>аждый</w:t>
      </w:r>
      <w:proofErr w:type="spellEnd"/>
      <w:r w:rsidRPr="009E547A">
        <w:rPr>
          <w:color w:val="333333"/>
        </w:rPr>
        <w:t xml:space="preserve"> раз, когда вы видите, что ребёнок злится, озвучивайте его чувства, показывайте понимание и поддержку и </w:t>
      </w:r>
      <w:r w:rsidRPr="009E547A">
        <w:rPr>
          <w:color w:val="333333"/>
        </w:rPr>
        <w:lastRenderedPageBreak/>
        <w:t xml:space="preserve">предлагайте ему какой-нибудь из вариантов выше. Скорее всего, со временем, у него появится свой любимый </w:t>
      </w:r>
      <w:proofErr w:type="gramStart"/>
      <w:r w:rsidRPr="009E547A">
        <w:rPr>
          <w:color w:val="333333"/>
        </w:rPr>
        <w:t>способ</w:t>
      </w:r>
      <w:proofErr w:type="gramEnd"/>
      <w:r w:rsidRPr="009E547A">
        <w:rPr>
          <w:color w:val="333333"/>
        </w:rPr>
        <w:t xml:space="preserve"> и он сможет справляться это без вас.</w:t>
      </w:r>
    </w:p>
    <w:p w:rsid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textAlignment w:val="baseline"/>
        <w:rPr>
          <w:b/>
          <w:i/>
          <w:color w:val="333333"/>
        </w:rPr>
      </w:pP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textAlignment w:val="baseline"/>
        <w:rPr>
          <w:b/>
          <w:i/>
          <w:color w:val="333333"/>
        </w:rPr>
      </w:pPr>
      <w:r w:rsidRPr="009E547A">
        <w:rPr>
          <w:b/>
          <w:i/>
          <w:color w:val="333333"/>
        </w:rPr>
        <w:t>Таким образом, вы помогаете ребёнку выплеснуть напряжение, разрядить свою негативную эмоцию и при этом он не причинит вред себе, взрослым или другим детям.</w:t>
      </w:r>
      <w:r>
        <w:rPr>
          <w:b/>
          <w:i/>
          <w:color w:val="333333"/>
        </w:rPr>
        <w:t xml:space="preserve"> </w:t>
      </w:r>
      <w:r w:rsidRPr="009E547A">
        <w:rPr>
          <w:b/>
          <w:i/>
          <w:color w:val="333333"/>
        </w:rPr>
        <w:t xml:space="preserve">Вы показываете, что уважаете чувства ребёнка, но при этом устанавливаете определённые ограничения на их </w:t>
      </w:r>
      <w:proofErr w:type="spellStart"/>
      <w:r w:rsidRPr="009E547A">
        <w:rPr>
          <w:b/>
          <w:i/>
          <w:color w:val="333333"/>
        </w:rPr>
        <w:t>проявление</w:t>
      </w:r>
      <w:proofErr w:type="gramStart"/>
      <w:r w:rsidRPr="009E547A">
        <w:rPr>
          <w:b/>
          <w:i/>
          <w:color w:val="333333"/>
        </w:rPr>
        <w:t>.В</w:t>
      </w:r>
      <w:proofErr w:type="gramEnd"/>
      <w:r w:rsidRPr="009E547A">
        <w:rPr>
          <w:b/>
          <w:i/>
          <w:color w:val="333333"/>
        </w:rPr>
        <w:t>ы</w:t>
      </w:r>
      <w:proofErr w:type="spellEnd"/>
      <w:r w:rsidRPr="009E547A">
        <w:rPr>
          <w:b/>
          <w:i/>
          <w:color w:val="333333"/>
        </w:rPr>
        <w:t xml:space="preserve"> запрещаете агрессию, но помогаете ребёнку другими путями справляться с чувством злости и проявлять его.</w:t>
      </w:r>
    </w:p>
    <w:p w:rsidR="009E547A" w:rsidRPr="009E547A" w:rsidRDefault="009E547A" w:rsidP="009E547A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textAlignment w:val="baseline"/>
        <w:rPr>
          <w:b/>
          <w:i/>
          <w:color w:val="333333"/>
        </w:rPr>
      </w:pPr>
    </w:p>
    <w:p w:rsidR="00E876CC" w:rsidRPr="009E547A" w:rsidRDefault="00E876CC" w:rsidP="009E54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876CC" w:rsidRPr="009E547A" w:rsidSect="00AD7A4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pt;height:11.3pt" o:bullet="t">
        <v:imagedata r:id="rId1" o:title="mso6B91"/>
      </v:shape>
    </w:pict>
  </w:numPicBullet>
  <w:abstractNum w:abstractNumId="0">
    <w:nsid w:val="374B66BD"/>
    <w:multiLevelType w:val="hybridMultilevel"/>
    <w:tmpl w:val="7952CE0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8870A7"/>
    <w:multiLevelType w:val="hybridMultilevel"/>
    <w:tmpl w:val="FCBC81E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980F7A"/>
    <w:multiLevelType w:val="hybridMultilevel"/>
    <w:tmpl w:val="DA3A9E5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7A"/>
    <w:rsid w:val="009E547A"/>
    <w:rsid w:val="00AD7A46"/>
    <w:rsid w:val="00D27533"/>
    <w:rsid w:val="00E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2021-12-17T10:34:00Z</dcterms:created>
  <dcterms:modified xsi:type="dcterms:W3CDTF">2021-12-17T10:45:00Z</dcterms:modified>
</cp:coreProperties>
</file>