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4F" w:rsidRPr="00D96C4F" w:rsidRDefault="00D96C4F" w:rsidP="00D96C4F">
      <w:pPr>
        <w:shd w:val="clear" w:color="auto" w:fill="FAFCFF"/>
        <w:spacing w:after="0" w:line="240" w:lineRule="auto"/>
        <w:jc w:val="center"/>
        <w:rPr>
          <w:rFonts w:ascii="Times New Roman" w:eastAsia="Times New Roman" w:hAnsi="Times New Roman" w:cs="Times New Roman"/>
          <w:b/>
          <w:color w:val="000000" w:themeColor="text1"/>
          <w:sz w:val="36"/>
          <w:szCs w:val="28"/>
        </w:rPr>
      </w:pPr>
      <w:r w:rsidRPr="00D96C4F">
        <w:rPr>
          <w:rFonts w:ascii="Times New Roman" w:eastAsia="Times New Roman" w:hAnsi="Times New Roman" w:cs="Times New Roman"/>
          <w:b/>
          <w:color w:val="000000" w:themeColor="text1"/>
          <w:sz w:val="36"/>
          <w:szCs w:val="28"/>
        </w:rPr>
        <w:t xml:space="preserve">Что такое </w:t>
      </w:r>
      <w:proofErr w:type="spellStart"/>
      <w:r w:rsidRPr="00D96C4F">
        <w:rPr>
          <w:rFonts w:ascii="Times New Roman" w:eastAsia="Times New Roman" w:hAnsi="Times New Roman" w:cs="Times New Roman"/>
          <w:b/>
          <w:color w:val="000000" w:themeColor="text1"/>
          <w:sz w:val="36"/>
          <w:szCs w:val="28"/>
        </w:rPr>
        <w:t>кинезиологические</w:t>
      </w:r>
      <w:proofErr w:type="spellEnd"/>
      <w:r w:rsidRPr="00D96C4F">
        <w:rPr>
          <w:rFonts w:ascii="Times New Roman" w:eastAsia="Times New Roman" w:hAnsi="Times New Roman" w:cs="Times New Roman"/>
          <w:b/>
          <w:color w:val="000000" w:themeColor="text1"/>
          <w:sz w:val="36"/>
          <w:szCs w:val="28"/>
        </w:rPr>
        <w:t xml:space="preserve"> упражнения и чем они полезны для дошкольников?</w:t>
      </w:r>
    </w:p>
    <w:p w:rsidR="00D96C4F" w:rsidRPr="00D96C4F" w:rsidRDefault="00D96C4F" w:rsidP="00D96C4F">
      <w:p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96C4F">
        <w:rPr>
          <w:rFonts w:ascii="Times New Roman" w:eastAsia="Times New Roman" w:hAnsi="Times New Roman" w:cs="Times New Roman"/>
          <w:color w:val="000000" w:themeColor="text1"/>
          <w:sz w:val="28"/>
          <w:szCs w:val="28"/>
        </w:rPr>
        <w:t>Кинезиология</w:t>
      </w:r>
      <w:proofErr w:type="spellEnd"/>
      <w:r w:rsidRPr="00D96C4F">
        <w:rPr>
          <w:rFonts w:ascii="Times New Roman" w:eastAsia="Times New Roman" w:hAnsi="Times New Roman" w:cs="Times New Roman"/>
          <w:color w:val="000000" w:themeColor="text1"/>
          <w:sz w:val="28"/>
          <w:szCs w:val="28"/>
        </w:rPr>
        <w:t xml:space="preserve"> – это наука о развитии нашего головного мозга посредством движений.</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proofErr w:type="spellStart"/>
      <w:r w:rsidRPr="00D96C4F">
        <w:rPr>
          <w:rFonts w:ascii="Times New Roman" w:eastAsia="Times New Roman" w:hAnsi="Times New Roman" w:cs="Times New Roman"/>
          <w:color w:val="000000" w:themeColor="text1"/>
          <w:sz w:val="28"/>
          <w:szCs w:val="28"/>
        </w:rPr>
        <w:t>Кинезиология</w:t>
      </w:r>
      <w:proofErr w:type="spellEnd"/>
      <w:r w:rsidRPr="00D96C4F">
        <w:rPr>
          <w:rFonts w:ascii="Times New Roman" w:eastAsia="Times New Roman" w:hAnsi="Times New Roman" w:cs="Times New Roman"/>
          <w:color w:val="000000" w:themeColor="text1"/>
          <w:sz w:val="28"/>
          <w:szCs w:val="28"/>
        </w:rPr>
        <w:t xml:space="preserve"> – это наука о развитии нашего головного мозга посредством движений. Ее методики можно назвать универсальными для развития умственных способностей с помощью специальных двигательных упражнений, направленных на синхронизацию работы обоих полушарий мозга. Здесь задействованы не только механические, но и психофизиологические законы развития человека. </w:t>
      </w:r>
      <w:proofErr w:type="spellStart"/>
      <w:r w:rsidRPr="00D96C4F">
        <w:rPr>
          <w:rFonts w:ascii="Times New Roman" w:eastAsia="Times New Roman" w:hAnsi="Times New Roman" w:cs="Times New Roman"/>
          <w:color w:val="000000" w:themeColor="text1"/>
          <w:sz w:val="28"/>
          <w:szCs w:val="28"/>
        </w:rPr>
        <w:t>Кинезиология</w:t>
      </w:r>
      <w:proofErr w:type="spellEnd"/>
      <w:r w:rsidRPr="00D96C4F">
        <w:rPr>
          <w:rFonts w:ascii="Times New Roman" w:eastAsia="Times New Roman" w:hAnsi="Times New Roman" w:cs="Times New Roman"/>
          <w:color w:val="000000" w:themeColor="text1"/>
          <w:sz w:val="28"/>
          <w:szCs w:val="28"/>
        </w:rPr>
        <w:t xml:space="preserve"> помогает улучшать двигательную координацию и регулировать утомляемость у танцоров, спортсменов, гимнастов, работников, связанных с физическим трудом. Нужны ли такие упражнения детям? В чем польза </w:t>
      </w:r>
      <w:proofErr w:type="spellStart"/>
      <w:r w:rsidRPr="00D96C4F">
        <w:rPr>
          <w:rFonts w:ascii="Times New Roman" w:eastAsia="Times New Roman" w:hAnsi="Times New Roman" w:cs="Times New Roman"/>
          <w:color w:val="000000" w:themeColor="text1"/>
          <w:sz w:val="28"/>
          <w:szCs w:val="28"/>
        </w:rPr>
        <w:t>кинезиологических</w:t>
      </w:r>
      <w:proofErr w:type="spellEnd"/>
      <w:r w:rsidRPr="00D96C4F">
        <w:rPr>
          <w:rFonts w:ascii="Times New Roman" w:eastAsia="Times New Roman" w:hAnsi="Times New Roman" w:cs="Times New Roman"/>
          <w:color w:val="000000" w:themeColor="text1"/>
          <w:sz w:val="28"/>
          <w:szCs w:val="28"/>
        </w:rPr>
        <w:t xml:space="preserve"> упражнений для развития детей дошкольного возраста?</w:t>
      </w:r>
    </w:p>
    <w:p w:rsidR="00D96C4F" w:rsidRPr="00D96C4F" w:rsidRDefault="00D96C4F" w:rsidP="00D96C4F">
      <w:pPr>
        <w:shd w:val="clear" w:color="auto" w:fill="FAFCFF"/>
        <w:spacing w:after="100" w:afterAutospacing="1" w:line="240" w:lineRule="auto"/>
        <w:outlineLvl w:val="1"/>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ДЛЯ ЧЕГО ИСПОЛЬЗУЮТ ТАКИЕ УПРАЖНЕНИЯ?</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proofErr w:type="spellStart"/>
      <w:r w:rsidRPr="00D96C4F">
        <w:rPr>
          <w:rFonts w:ascii="Times New Roman" w:eastAsia="Times New Roman" w:hAnsi="Times New Roman" w:cs="Times New Roman"/>
          <w:color w:val="000000" w:themeColor="text1"/>
          <w:sz w:val="28"/>
          <w:szCs w:val="28"/>
        </w:rPr>
        <w:t>Кинезиологию</w:t>
      </w:r>
      <w:proofErr w:type="spellEnd"/>
      <w:r w:rsidRPr="00D96C4F">
        <w:rPr>
          <w:rFonts w:ascii="Times New Roman" w:eastAsia="Times New Roman" w:hAnsi="Times New Roman" w:cs="Times New Roman"/>
          <w:color w:val="000000" w:themeColor="text1"/>
          <w:sz w:val="28"/>
          <w:szCs w:val="28"/>
        </w:rPr>
        <w:t xml:space="preserve"> можно назвать неким сплавом из теории и практики физиотерапии, </w:t>
      </w:r>
      <w:proofErr w:type="spellStart"/>
      <w:r w:rsidRPr="00D96C4F">
        <w:rPr>
          <w:rFonts w:ascii="Times New Roman" w:eastAsia="Times New Roman" w:hAnsi="Times New Roman" w:cs="Times New Roman"/>
          <w:color w:val="000000" w:themeColor="text1"/>
          <w:sz w:val="28"/>
          <w:szCs w:val="28"/>
        </w:rPr>
        <w:t>натуропатии</w:t>
      </w:r>
      <w:proofErr w:type="spellEnd"/>
      <w:r w:rsidRPr="00D96C4F">
        <w:rPr>
          <w:rFonts w:ascii="Times New Roman" w:eastAsia="Times New Roman" w:hAnsi="Times New Roman" w:cs="Times New Roman"/>
          <w:color w:val="000000" w:themeColor="text1"/>
          <w:sz w:val="28"/>
          <w:szCs w:val="28"/>
        </w:rPr>
        <w:t xml:space="preserve">, акупунктуры, гомеопатии, восточной медицины, </w:t>
      </w:r>
      <w:proofErr w:type="spellStart"/>
      <w:r w:rsidRPr="00D96C4F">
        <w:rPr>
          <w:rFonts w:ascii="Times New Roman" w:eastAsia="Times New Roman" w:hAnsi="Times New Roman" w:cs="Times New Roman"/>
          <w:color w:val="000000" w:themeColor="text1"/>
          <w:sz w:val="28"/>
          <w:szCs w:val="28"/>
        </w:rPr>
        <w:t>хиропрактики</w:t>
      </w:r>
      <w:proofErr w:type="spellEnd"/>
      <w:r w:rsidRPr="00D96C4F">
        <w:rPr>
          <w:rFonts w:ascii="Times New Roman" w:eastAsia="Times New Roman" w:hAnsi="Times New Roman" w:cs="Times New Roman"/>
          <w:color w:val="000000" w:themeColor="text1"/>
          <w:sz w:val="28"/>
          <w:szCs w:val="28"/>
        </w:rPr>
        <w:t xml:space="preserve"> и других областей знаний о нашем здоровье. Она основана на улучшении взаимодействия полушарий мозга, что приводит к общей гармонизации в работе систем организма.</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 xml:space="preserve">Использование упражнений </w:t>
      </w:r>
      <w:proofErr w:type="spellStart"/>
      <w:r w:rsidRPr="00D96C4F">
        <w:rPr>
          <w:rFonts w:ascii="Times New Roman" w:eastAsia="Times New Roman" w:hAnsi="Times New Roman" w:cs="Times New Roman"/>
          <w:b/>
          <w:bCs/>
          <w:color w:val="000000" w:themeColor="text1"/>
          <w:sz w:val="28"/>
          <w:szCs w:val="28"/>
        </w:rPr>
        <w:t>кинезиологии</w:t>
      </w:r>
      <w:proofErr w:type="spellEnd"/>
      <w:r w:rsidRPr="00D96C4F">
        <w:rPr>
          <w:rFonts w:ascii="Times New Roman" w:eastAsia="Times New Roman" w:hAnsi="Times New Roman" w:cs="Times New Roman"/>
          <w:b/>
          <w:bCs/>
          <w:color w:val="000000" w:themeColor="text1"/>
          <w:sz w:val="28"/>
          <w:szCs w:val="28"/>
        </w:rPr>
        <w:t xml:space="preserve"> позволяет:</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укреплять здоровье;</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повышать тонус;</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снижать усталость, утомляемость и раздражительность;</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улучшать </w:t>
      </w:r>
      <w:proofErr w:type="spellStart"/>
      <w:r w:rsidRPr="00D96C4F">
        <w:rPr>
          <w:rFonts w:ascii="Times New Roman" w:eastAsia="Times New Roman" w:hAnsi="Times New Roman" w:cs="Times New Roman"/>
          <w:color w:val="000000" w:themeColor="text1"/>
          <w:sz w:val="28"/>
          <w:szCs w:val="28"/>
        </w:rPr>
        <w:t>психоэмоциональное</w:t>
      </w:r>
      <w:proofErr w:type="spellEnd"/>
      <w:r w:rsidRPr="00D96C4F">
        <w:rPr>
          <w:rFonts w:ascii="Times New Roman" w:eastAsia="Times New Roman" w:hAnsi="Times New Roman" w:cs="Times New Roman"/>
          <w:color w:val="000000" w:themeColor="text1"/>
          <w:sz w:val="28"/>
          <w:szCs w:val="28"/>
        </w:rPr>
        <w:t xml:space="preserve"> состояние;</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понижать чрезмерную активность;</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повышать концентрацию и умственную работоспособность;</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улучшать память;</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стимулировать развитие слуха и речи;</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улучшать внимание, мышление;</w:t>
      </w:r>
    </w:p>
    <w:p w:rsidR="00D96C4F" w:rsidRPr="00D96C4F" w:rsidRDefault="00D96C4F" w:rsidP="00D96C4F">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развивать восприятие, пространственные представления, воображение.</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Из этого можно сделать вывод, что </w:t>
      </w:r>
      <w:proofErr w:type="spellStart"/>
      <w:r w:rsidRPr="00D96C4F">
        <w:rPr>
          <w:rFonts w:ascii="Times New Roman" w:eastAsia="Times New Roman" w:hAnsi="Times New Roman" w:cs="Times New Roman"/>
          <w:color w:val="000000" w:themeColor="text1"/>
          <w:sz w:val="28"/>
          <w:szCs w:val="28"/>
        </w:rPr>
        <w:t>кинезиологические</w:t>
      </w:r>
      <w:proofErr w:type="spellEnd"/>
      <w:r w:rsidRPr="00D96C4F">
        <w:rPr>
          <w:rFonts w:ascii="Times New Roman" w:eastAsia="Times New Roman" w:hAnsi="Times New Roman" w:cs="Times New Roman"/>
          <w:color w:val="000000" w:themeColor="text1"/>
          <w:sz w:val="28"/>
          <w:szCs w:val="28"/>
        </w:rPr>
        <w:t xml:space="preserve"> упражнения для дошкольников не менее полезны, чем для взрослых. Особенно – для детей, имеющих различные проблемы (расстройства психики, отставание в общем или речевом развитии, </w:t>
      </w:r>
      <w:proofErr w:type="spellStart"/>
      <w:r w:rsidRPr="00D96C4F">
        <w:rPr>
          <w:rFonts w:ascii="Times New Roman" w:eastAsia="Times New Roman" w:hAnsi="Times New Roman" w:cs="Times New Roman"/>
          <w:color w:val="000000" w:themeColor="text1"/>
          <w:sz w:val="28"/>
          <w:szCs w:val="28"/>
        </w:rPr>
        <w:t>гиперактивность</w:t>
      </w:r>
      <w:proofErr w:type="spellEnd"/>
      <w:r w:rsidRPr="00D96C4F">
        <w:rPr>
          <w:rFonts w:ascii="Times New Roman" w:eastAsia="Times New Roman" w:hAnsi="Times New Roman" w:cs="Times New Roman"/>
          <w:color w:val="000000" w:themeColor="text1"/>
          <w:sz w:val="28"/>
          <w:szCs w:val="28"/>
        </w:rPr>
        <w:t xml:space="preserve"> и т. д.). При систематическом выполнении упражнений дети становятся более активными, сообразительными, энергичными, учатся контролировать свои психические процессы (негативное поведение, раздражительность, низкую произвольность, возбудимость), улучшают речевые и двигательные навыки, лучше концентрируются.</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lastRenderedPageBreak/>
        <w:t>Благодаря такому широкому действию эта методика используется самыми разными специалистами:</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педагогами;</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педиатрами;</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психологами;</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96C4F">
        <w:rPr>
          <w:rFonts w:ascii="Times New Roman" w:eastAsia="Times New Roman" w:hAnsi="Times New Roman" w:cs="Times New Roman"/>
          <w:color w:val="000000" w:themeColor="text1"/>
          <w:sz w:val="28"/>
          <w:szCs w:val="28"/>
        </w:rPr>
        <w:t>нейропсихологами</w:t>
      </w:r>
      <w:proofErr w:type="spellEnd"/>
      <w:r w:rsidRPr="00D96C4F">
        <w:rPr>
          <w:rFonts w:ascii="Times New Roman" w:eastAsia="Times New Roman" w:hAnsi="Times New Roman" w:cs="Times New Roman"/>
          <w:color w:val="000000" w:themeColor="text1"/>
          <w:sz w:val="28"/>
          <w:szCs w:val="28"/>
        </w:rPr>
        <w:t>;</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дефектологами;</w:t>
      </w:r>
    </w:p>
    <w:p w:rsidR="00D96C4F" w:rsidRPr="00D96C4F" w:rsidRDefault="00D96C4F" w:rsidP="00D96C4F">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логопедами.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 xml:space="preserve">Существует множество различных упражнений, помогающих решать конкретные задачи. </w:t>
      </w:r>
      <w:proofErr w:type="spellStart"/>
      <w:r w:rsidRPr="00D96C4F">
        <w:rPr>
          <w:rFonts w:ascii="Times New Roman" w:eastAsia="Times New Roman" w:hAnsi="Times New Roman" w:cs="Times New Roman"/>
          <w:b/>
          <w:bCs/>
          <w:color w:val="000000" w:themeColor="text1"/>
          <w:sz w:val="28"/>
          <w:szCs w:val="28"/>
        </w:rPr>
        <w:t>Кинезиология</w:t>
      </w:r>
      <w:proofErr w:type="spellEnd"/>
      <w:r w:rsidRPr="00D96C4F">
        <w:rPr>
          <w:rFonts w:ascii="Times New Roman" w:eastAsia="Times New Roman" w:hAnsi="Times New Roman" w:cs="Times New Roman"/>
          <w:b/>
          <w:bCs/>
          <w:color w:val="000000" w:themeColor="text1"/>
          <w:sz w:val="28"/>
          <w:szCs w:val="28"/>
        </w:rPr>
        <w:t xml:space="preserve"> в логопедии, к примеру, включает в себя следующие приемы:</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упражнения на общую двигательную активность;</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артикуляционная гимнастика;</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игры на восприятие и дифференциацию звуков и шумов;</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игры на улучшение координации между правой, левой рукой, языком, глазами;</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дыхательные игры;</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gramStart"/>
      <w:r w:rsidRPr="00D96C4F">
        <w:rPr>
          <w:rFonts w:ascii="Times New Roman" w:eastAsia="Times New Roman" w:hAnsi="Times New Roman" w:cs="Times New Roman"/>
          <w:color w:val="000000" w:themeColor="text1"/>
          <w:sz w:val="28"/>
          <w:szCs w:val="28"/>
        </w:rPr>
        <w:t>упражнения на закрепление пространственных понятий (право, лево, впереди, сзади; ближе, чем; правее и т. д.);</w:t>
      </w:r>
      <w:proofErr w:type="gramEnd"/>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упражнения на развитие произвольности;</w:t>
      </w:r>
    </w:p>
    <w:p w:rsidR="00D96C4F" w:rsidRPr="00D96C4F" w:rsidRDefault="00D96C4F" w:rsidP="00D96C4F">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пальчиковые игры.</w:t>
      </w:r>
    </w:p>
    <w:p w:rsidR="00D96C4F" w:rsidRPr="00D96C4F" w:rsidRDefault="00D96C4F" w:rsidP="00D96C4F">
      <w:pPr>
        <w:shd w:val="clear" w:color="auto" w:fill="FAFCFF"/>
        <w:spacing w:after="100" w:afterAutospacing="1" w:line="240" w:lineRule="auto"/>
        <w:outlineLvl w:val="1"/>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ЗАНЯТИЯ С ДЕТЬМИ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В дошкольных образовательных учреждениях эта система используется довольно широко. Например, во время физических занятий детям предлагаются упражнения, направленные на координацию между конечностями, глазами, головой. Это могут быть асимметричные движения (одна рука гладит – другая бьет), движения, выполняемые с закрытыми глазами (дотронуться до носа, уха, постоять на одной ноге), движения, выполняемые сначала поочередно рукой или ногой, и затем – вместе обеими.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На уроках рисования могут использоваться приемы рисования другой рукой или обеими в зеркальном отображении, рисование с закрытыми глазами, обведение контура в одном, а затем в другом направлении каждой рукой по очереди.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На уроках по развитию речи широко применяются различные пальчиковые игры, направленные на улучшение моторики мелких мышц и ловкости пальцев.</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В познавательных и игровых занятиях используются различные пособия, помогающие детям освоить одновременные скоординированные движения обеими руками. Например, детям 3-4 лет предлагают папки с зеркальным отображением различных предметов. Такие аппликации могут состоять из </w:t>
      </w:r>
      <w:r w:rsidRPr="00D96C4F">
        <w:rPr>
          <w:rFonts w:ascii="Times New Roman" w:eastAsia="Times New Roman" w:hAnsi="Times New Roman" w:cs="Times New Roman"/>
          <w:color w:val="000000" w:themeColor="text1"/>
          <w:sz w:val="28"/>
          <w:szCs w:val="28"/>
        </w:rPr>
        <w:lastRenderedPageBreak/>
        <w:t>кнопок, клавиш, бумажных или текстильных деталей, геометрических фигур, шнуров, лесенок и т. д. Ребенок по очереди трогает, нажимает, обводит каждую деталь сначала одной рукой, потом другой, потом двумя. При этом в качестве дополнительных стимуляторов для других зон мозга могут выступать стихотворное или музыкальное сопровождение, проговаривание самим ребенком действий или стихов, иллюстрирующих их.</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 xml:space="preserve">Специальные </w:t>
      </w:r>
      <w:proofErr w:type="spellStart"/>
      <w:r w:rsidRPr="00D96C4F">
        <w:rPr>
          <w:rFonts w:ascii="Times New Roman" w:eastAsia="Times New Roman" w:hAnsi="Times New Roman" w:cs="Times New Roman"/>
          <w:b/>
          <w:bCs/>
          <w:color w:val="000000" w:themeColor="text1"/>
          <w:sz w:val="28"/>
          <w:szCs w:val="28"/>
        </w:rPr>
        <w:t>кинезиологические</w:t>
      </w:r>
      <w:proofErr w:type="spellEnd"/>
      <w:r w:rsidRPr="00D96C4F">
        <w:rPr>
          <w:rFonts w:ascii="Times New Roman" w:eastAsia="Times New Roman" w:hAnsi="Times New Roman" w:cs="Times New Roman"/>
          <w:b/>
          <w:bCs/>
          <w:color w:val="000000" w:themeColor="text1"/>
          <w:sz w:val="28"/>
          <w:szCs w:val="28"/>
        </w:rPr>
        <w:t xml:space="preserve"> занятия проводятся по определенной схеме.</w:t>
      </w:r>
    </w:p>
    <w:p w:rsidR="00D96C4F" w:rsidRPr="00D96C4F" w:rsidRDefault="00D96C4F" w:rsidP="00D96C4F">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Сначала детей настраивают на предстоящую работу. Для этого подходят так называемые упражнения-растяжки. Это несколько заданий, направленных на максимальное напряжение, а затем расслабление определенных мышц.</w:t>
      </w:r>
    </w:p>
    <w:p w:rsidR="00D96C4F" w:rsidRPr="00D96C4F" w:rsidRDefault="00D96C4F" w:rsidP="00D96C4F">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После того как малыши настроятся на выполнение заданий взрослого, им предлагается несколько дыхательных упражнений, способствующих развитию чувства ритма и самоконтроля.</w:t>
      </w:r>
    </w:p>
    <w:p w:rsidR="00D96C4F" w:rsidRPr="00D96C4F" w:rsidRDefault="00D96C4F" w:rsidP="00D96C4F">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Далее подключаются упражнение, </w:t>
      </w:r>
      <w:proofErr w:type="gramStart"/>
      <w:r w:rsidRPr="00D96C4F">
        <w:rPr>
          <w:rFonts w:ascii="Times New Roman" w:eastAsia="Times New Roman" w:hAnsi="Times New Roman" w:cs="Times New Roman"/>
          <w:color w:val="000000" w:themeColor="text1"/>
          <w:sz w:val="28"/>
          <w:szCs w:val="28"/>
        </w:rPr>
        <w:t>сочетающие</w:t>
      </w:r>
      <w:proofErr w:type="gramEnd"/>
      <w:r w:rsidRPr="00D96C4F">
        <w:rPr>
          <w:rFonts w:ascii="Times New Roman" w:eastAsia="Times New Roman" w:hAnsi="Times New Roman" w:cs="Times New Roman"/>
          <w:color w:val="000000" w:themeColor="text1"/>
          <w:sz w:val="28"/>
          <w:szCs w:val="28"/>
        </w:rPr>
        <w:t xml:space="preserve"> движение с отслеживанием глазами. Они стимулируют взаимодействие полушарий, снимают мышечные зажимы.</w:t>
      </w:r>
    </w:p>
    <w:p w:rsidR="00D96C4F" w:rsidRPr="00D96C4F" w:rsidRDefault="00D96C4F" w:rsidP="00D96C4F">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В конце занятия выполняются задания на релаксацию, чтобы снять мышечное напряжение и расслабить малышей.</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При систематических занятиях для усложнения при выполнении упражнений используют разные приемы:</w:t>
      </w:r>
    </w:p>
    <w:p w:rsidR="00D96C4F" w:rsidRPr="00D96C4F" w:rsidRDefault="00D96C4F" w:rsidP="00D96C4F">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ускорение темпа;</w:t>
      </w:r>
    </w:p>
    <w:p w:rsidR="00D96C4F" w:rsidRPr="00D96C4F" w:rsidRDefault="00D96C4F" w:rsidP="00D96C4F">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исключение зрительно-речевого контроля (выполнение упражнений с закрытыми глазами, слегка прикушенным языком);</w:t>
      </w:r>
    </w:p>
    <w:p w:rsidR="00D96C4F" w:rsidRPr="00D96C4F" w:rsidRDefault="00D96C4F" w:rsidP="00D96C4F">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наоборот – подключение к движениям рук движений языка или глаз;</w:t>
      </w:r>
    </w:p>
    <w:p w:rsidR="00D96C4F" w:rsidRPr="00D96C4F" w:rsidRDefault="00D96C4F" w:rsidP="00D96C4F">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подключение к двигательным упражнениям </w:t>
      </w:r>
      <w:proofErr w:type="gramStart"/>
      <w:r w:rsidRPr="00D96C4F">
        <w:rPr>
          <w:rFonts w:ascii="Times New Roman" w:eastAsia="Times New Roman" w:hAnsi="Times New Roman" w:cs="Times New Roman"/>
          <w:color w:val="000000" w:themeColor="text1"/>
          <w:sz w:val="28"/>
          <w:szCs w:val="28"/>
        </w:rPr>
        <w:t>дыхательных</w:t>
      </w:r>
      <w:proofErr w:type="gramEnd"/>
      <w:r w:rsidRPr="00D96C4F">
        <w:rPr>
          <w:rFonts w:ascii="Times New Roman" w:eastAsia="Times New Roman" w:hAnsi="Times New Roman" w:cs="Times New Roman"/>
          <w:color w:val="000000" w:themeColor="text1"/>
          <w:sz w:val="28"/>
          <w:szCs w:val="28"/>
        </w:rPr>
        <w:t>;</w:t>
      </w:r>
    </w:p>
    <w:p w:rsidR="00D96C4F" w:rsidRPr="00D96C4F" w:rsidRDefault="00D96C4F" w:rsidP="00D96C4F">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подключение визуализации (мысленного представления какой-то картинки).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Используйте </w:t>
      </w:r>
      <w:proofErr w:type="spellStart"/>
      <w:r w:rsidRPr="00D96C4F">
        <w:rPr>
          <w:rFonts w:ascii="Times New Roman" w:eastAsia="Times New Roman" w:hAnsi="Times New Roman" w:cs="Times New Roman"/>
          <w:color w:val="000000" w:themeColor="text1"/>
          <w:sz w:val="28"/>
          <w:szCs w:val="28"/>
        </w:rPr>
        <w:t>кинезиологические</w:t>
      </w:r>
      <w:proofErr w:type="spellEnd"/>
      <w:r w:rsidRPr="00D96C4F">
        <w:rPr>
          <w:rFonts w:ascii="Times New Roman" w:eastAsia="Times New Roman" w:hAnsi="Times New Roman" w:cs="Times New Roman"/>
          <w:color w:val="000000" w:themeColor="text1"/>
          <w:sz w:val="28"/>
          <w:szCs w:val="28"/>
        </w:rPr>
        <w:t xml:space="preserve"> упражнения со своим малышом дома. Ниже будут приведены различные примеры занятий, способствующих достижению разных эффектов (концентрация, расслабление, моторика). Особенно актуально это, если ваш малыш не посещает детский сад.</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Но и в противном случае такие занятия не помешают. Даже без систематического выполнения: они могут сконцентрировать ребенка в нужный момент, успокоить, расслабить, повысить его внимание, настроить на работу. Единственное, что вам для этого нужно сделать – сначала освоить каждое упражнение самостоятельно, понять, какие ощущения оно вызывает, какие органы задействует, какой результат дает. После этого вы сможете давать своему дошкольнику более четкую инструкцию по выполнению каждого задания (чувствуешь, как напрягается …, глаза должны следить за …, вдох должен быть глубоким и медленным и т. д.).</w:t>
      </w:r>
    </w:p>
    <w:p w:rsidR="00D96C4F" w:rsidRPr="00D96C4F" w:rsidRDefault="00D96C4F" w:rsidP="00D96C4F">
      <w:pPr>
        <w:shd w:val="clear" w:color="auto" w:fill="FAFCFF"/>
        <w:spacing w:after="100" w:afterAutospacing="1" w:line="240" w:lineRule="auto"/>
        <w:outlineLvl w:val="1"/>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lastRenderedPageBreak/>
        <w:t>ПРИМЕРЫ КИНЕЗИОЛОГИЧЕСКИХ УПРАЖНЕНИЙ</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Итак, какие упражнения помогают достигать той самой гармонии во взаимодействии всех структур нашего мозга? Вот некоторые примеры.</w:t>
      </w:r>
    </w:p>
    <w:p w:rsidR="00D96C4F" w:rsidRPr="00D96C4F" w:rsidRDefault="00D96C4F" w:rsidP="00D96C4F">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Массаж ушей.</w:t>
      </w:r>
      <w:r w:rsidRPr="00D96C4F">
        <w:rPr>
          <w:rFonts w:ascii="Times New Roman" w:eastAsia="Times New Roman" w:hAnsi="Times New Roman" w:cs="Times New Roman"/>
          <w:color w:val="000000" w:themeColor="text1"/>
          <w:sz w:val="28"/>
          <w:szCs w:val="28"/>
        </w:rPr>
        <w:t> Обеими руками синхронно производятся одинаковые массажные движения по мочкам, раковинам ушей, затем массируют уши полностью, в конце – растирают ладонями. Обязательно движения должны быть синхронными.</w:t>
      </w:r>
    </w:p>
    <w:p w:rsidR="00D96C4F" w:rsidRPr="00D96C4F" w:rsidRDefault="00D96C4F" w:rsidP="00D96C4F">
      <w:pPr>
        <w:shd w:val="clear" w:color="auto" w:fill="FAFCFF"/>
        <w:spacing w:after="100" w:afterAutospacing="1" w:line="240" w:lineRule="auto"/>
        <w:outlineLvl w:val="1"/>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КНОПКИ МОЗГА</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Следующие три упражнения заслуживают отдельного внимания. Выполняемые вместе, они словно включают наш организм. При этом улучшается кровообращение мозга, синхронизируется работа обоих полушарий, улучшается сенсорное восприятие, значительно повышается концентрация внимания. Эти три простых упражнения помогают снять умственное и нервное напряжение, сосредоточиться на запоминании чего-то нового. Это «трио» весьма полезно для детей с </w:t>
      </w:r>
      <w:proofErr w:type="spellStart"/>
      <w:r w:rsidRPr="00D96C4F">
        <w:rPr>
          <w:rFonts w:ascii="Times New Roman" w:eastAsia="Times New Roman" w:hAnsi="Times New Roman" w:cs="Times New Roman"/>
          <w:color w:val="000000" w:themeColor="text1"/>
          <w:sz w:val="28"/>
          <w:szCs w:val="28"/>
        </w:rPr>
        <w:t>гиперактивностью</w:t>
      </w:r>
      <w:proofErr w:type="spellEnd"/>
      <w:r w:rsidRPr="00D96C4F">
        <w:rPr>
          <w:rFonts w:ascii="Times New Roman" w:eastAsia="Times New Roman" w:hAnsi="Times New Roman" w:cs="Times New Roman"/>
          <w:color w:val="000000" w:themeColor="text1"/>
          <w:sz w:val="28"/>
          <w:szCs w:val="28"/>
        </w:rPr>
        <w:t>.</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Выполнить эти задания малышу будет не так-то просто, особенно если у него раньше не было опыта подобных упражнений. Поэтому от взрослых потребуется максимум внимания и терпения.</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b/>
          <w:bCs/>
          <w:color w:val="000000" w:themeColor="text1"/>
          <w:sz w:val="28"/>
          <w:szCs w:val="28"/>
        </w:rPr>
        <w:t>Выполнять все задания нужно каждой рукой примерно по 25–30 секунд.</w:t>
      </w:r>
    </w:p>
    <w:p w:rsidR="00D96C4F" w:rsidRPr="00D96C4F" w:rsidRDefault="00D96C4F" w:rsidP="00D96C4F">
      <w:pPr>
        <w:numPr>
          <w:ilvl w:val="0"/>
          <w:numId w:val="7"/>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gramStart"/>
      <w:r w:rsidRPr="00D96C4F">
        <w:rPr>
          <w:rFonts w:ascii="Times New Roman" w:eastAsia="Times New Roman" w:hAnsi="Times New Roman" w:cs="Times New Roman"/>
          <w:color w:val="000000" w:themeColor="text1"/>
          <w:sz w:val="28"/>
          <w:szCs w:val="28"/>
        </w:rPr>
        <w:t>Указательный палец одной руки массирует точку в центре носогубной складки над верхней губой, средний – точку под нижней губой – симметричную верхней.</w:t>
      </w:r>
      <w:proofErr w:type="gramEnd"/>
      <w:r w:rsidRPr="00D96C4F">
        <w:rPr>
          <w:rFonts w:ascii="Times New Roman" w:eastAsia="Times New Roman" w:hAnsi="Times New Roman" w:cs="Times New Roman"/>
          <w:color w:val="000000" w:themeColor="text1"/>
          <w:sz w:val="28"/>
          <w:szCs w:val="28"/>
        </w:rPr>
        <w:t xml:space="preserve"> Ладошка другой руки находится на пупке. Выполняя такой массаж, нужно переводить глаза по квадратной траектории (слева наверх, затем справа вниз). Далее руки нужно поменять и повторить все сначала.</w:t>
      </w:r>
    </w:p>
    <w:p w:rsidR="00D96C4F" w:rsidRPr="00D96C4F" w:rsidRDefault="00D96C4F" w:rsidP="00D96C4F">
      <w:pPr>
        <w:numPr>
          <w:ilvl w:val="0"/>
          <w:numId w:val="7"/>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Указательным и средним пальцем (вместе) левой руки надавливают под нижней губой. Пальцы другой руки массируют копчик. Точно так же руки нужно поменять.</w:t>
      </w:r>
    </w:p>
    <w:p w:rsidR="00D96C4F" w:rsidRPr="00D96C4F" w:rsidRDefault="00D96C4F" w:rsidP="00D96C4F">
      <w:pPr>
        <w:numPr>
          <w:ilvl w:val="0"/>
          <w:numId w:val="7"/>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Ладошку одной руки кладем на пупок, а пальцы другой должны массировать копчик. Через 20–30 секунд меняем руки.</w:t>
      </w:r>
    </w:p>
    <w:p w:rsidR="00D96C4F" w:rsidRPr="00D96C4F" w:rsidRDefault="00D96C4F" w:rsidP="00D96C4F">
      <w:pPr>
        <w:shd w:val="clear" w:color="auto" w:fill="FAFCFF"/>
        <w:spacing w:after="100" w:afterAutospacing="1" w:line="240" w:lineRule="auto"/>
        <w:outlineLvl w:val="1"/>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ДОМА, С РОДИТЕЛЯМИ</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Три предыдущих упражнения хорошо подходят для домашнего выполнения, особенно если ребенка нужно быстро успокоить и включить в работу. Следующие несколько примеров подходят именно для домашней работы, поскольку ребенку нужна физическая помощь взрослого.</w:t>
      </w:r>
    </w:p>
    <w:p w:rsidR="00D96C4F" w:rsidRPr="00D96C4F" w:rsidRDefault="00D96C4F" w:rsidP="00D96C4F">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Пусть малыш сядет на пол, притянет коленки к себе и обхватит их, спрятав голову в колени. Скажите ему, что он – цыпленок, и сейчас будет </w:t>
      </w:r>
      <w:proofErr w:type="gramStart"/>
      <w:r w:rsidRPr="00D96C4F">
        <w:rPr>
          <w:rFonts w:ascii="Times New Roman" w:eastAsia="Times New Roman" w:hAnsi="Times New Roman" w:cs="Times New Roman"/>
          <w:color w:val="000000" w:themeColor="text1"/>
          <w:sz w:val="28"/>
          <w:szCs w:val="28"/>
        </w:rPr>
        <w:t>вылупляться</w:t>
      </w:r>
      <w:proofErr w:type="gramEnd"/>
      <w:r w:rsidRPr="00D96C4F">
        <w:rPr>
          <w:rFonts w:ascii="Times New Roman" w:eastAsia="Times New Roman" w:hAnsi="Times New Roman" w:cs="Times New Roman"/>
          <w:color w:val="000000" w:themeColor="text1"/>
          <w:sz w:val="28"/>
          <w:szCs w:val="28"/>
        </w:rPr>
        <w:t xml:space="preserve"> из своего яйца на свет. Роль скорлупы на себя берет </w:t>
      </w:r>
      <w:r w:rsidRPr="00D96C4F">
        <w:rPr>
          <w:rFonts w:ascii="Times New Roman" w:eastAsia="Times New Roman" w:hAnsi="Times New Roman" w:cs="Times New Roman"/>
          <w:color w:val="000000" w:themeColor="text1"/>
          <w:sz w:val="28"/>
          <w:szCs w:val="28"/>
        </w:rPr>
        <w:lastRenderedPageBreak/>
        <w:t>мама. Она садится сзади своего чада и обхватывает руками и ногами. Теперь «цыпленок» начинает «</w:t>
      </w:r>
      <w:proofErr w:type="gramStart"/>
      <w:r w:rsidRPr="00D96C4F">
        <w:rPr>
          <w:rFonts w:ascii="Times New Roman" w:eastAsia="Times New Roman" w:hAnsi="Times New Roman" w:cs="Times New Roman"/>
          <w:color w:val="000000" w:themeColor="text1"/>
          <w:sz w:val="28"/>
          <w:szCs w:val="28"/>
        </w:rPr>
        <w:t>вылупляться</w:t>
      </w:r>
      <w:proofErr w:type="gramEnd"/>
      <w:r w:rsidRPr="00D96C4F">
        <w:rPr>
          <w:rFonts w:ascii="Times New Roman" w:eastAsia="Times New Roman" w:hAnsi="Times New Roman" w:cs="Times New Roman"/>
          <w:color w:val="000000" w:themeColor="text1"/>
          <w:sz w:val="28"/>
          <w:szCs w:val="28"/>
        </w:rPr>
        <w:t>», преодолевая прочность «скорлупы».</w:t>
      </w:r>
    </w:p>
    <w:p w:rsidR="00D96C4F" w:rsidRPr="00D96C4F" w:rsidRDefault="00D96C4F" w:rsidP="00D96C4F">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Малыш лежит на полу спиной. </w:t>
      </w:r>
      <w:proofErr w:type="gramStart"/>
      <w:r w:rsidRPr="00D96C4F">
        <w:rPr>
          <w:rFonts w:ascii="Times New Roman" w:eastAsia="Times New Roman" w:hAnsi="Times New Roman" w:cs="Times New Roman"/>
          <w:color w:val="000000" w:themeColor="text1"/>
          <w:sz w:val="28"/>
          <w:szCs w:val="28"/>
        </w:rPr>
        <w:t>Ему нужно почувствовать пол тактильно каждой частью тела (затылком, шеей, плечами и т.д.) и описать словами, что он чувствует (пол теплый, холодный, ровный, бугристый, жесткий, мягкий).</w:t>
      </w:r>
      <w:proofErr w:type="gramEnd"/>
      <w:r w:rsidRPr="00D96C4F">
        <w:rPr>
          <w:rFonts w:ascii="Times New Roman" w:eastAsia="Times New Roman" w:hAnsi="Times New Roman" w:cs="Times New Roman"/>
          <w:color w:val="000000" w:themeColor="text1"/>
          <w:sz w:val="28"/>
          <w:szCs w:val="28"/>
        </w:rPr>
        <w:t xml:space="preserve"> После этого мама берет одну руку малыша и немного ее растягивает, затем другую руку, затем – каждую ногу по очереди. Теперь ребенок представляет, что он – натянутая струна. Он должен растягивать сначала обе руки в стороны, затем обе ноги, затем – правую и левую часть тела по очереди (тянутся нога, бок и рука). Спина остается расслабленной, не выгибается.</w:t>
      </w:r>
    </w:p>
    <w:p w:rsidR="00D96C4F" w:rsidRPr="00D96C4F" w:rsidRDefault="00D96C4F" w:rsidP="00D96C4F">
      <w:pPr>
        <w:numPr>
          <w:ilvl w:val="0"/>
          <w:numId w:val="8"/>
        </w:numPr>
        <w:shd w:val="clear" w:color="auto" w:fill="FAFCFF"/>
        <w:spacing w:before="100" w:beforeAutospacing="1"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Ребенок лежит на спине, смотрит точно перед собой, голова неподвижна. Мама берет небольшой яркий предмет и начинает двигать его перед глазами малыша сначала по основным направлениям, затем по диагоналям. Ребенок следит за предметом, не двигая головой. Сначала предмет находится на расстоянии вытянутой руки от ребенка, затем – вдвое меньше, и в конце – практически у переносицы. Упражнение делают медленно (на счет до 7), предмет фиксируют в каждом крайнем положении на тот же счет.</w:t>
      </w:r>
    </w:p>
    <w:p w:rsidR="00D96C4F" w:rsidRPr="00D96C4F" w:rsidRDefault="00D96C4F" w:rsidP="00D96C4F">
      <w:pPr>
        <w:shd w:val="clear" w:color="auto" w:fill="FAFCFF"/>
        <w:spacing w:after="100" w:afterAutospacing="1" w:line="240" w:lineRule="auto"/>
        <w:rPr>
          <w:rFonts w:ascii="Times New Roman" w:eastAsia="Times New Roman" w:hAnsi="Times New Roman" w:cs="Times New Roman"/>
          <w:color w:val="000000" w:themeColor="text1"/>
          <w:sz w:val="28"/>
          <w:szCs w:val="28"/>
        </w:rPr>
      </w:pPr>
      <w:r w:rsidRPr="00D96C4F">
        <w:rPr>
          <w:rFonts w:ascii="Times New Roman" w:eastAsia="Times New Roman" w:hAnsi="Times New Roman" w:cs="Times New Roman"/>
          <w:color w:val="000000" w:themeColor="text1"/>
          <w:sz w:val="28"/>
          <w:szCs w:val="28"/>
        </w:rPr>
        <w:t xml:space="preserve">Итак, </w:t>
      </w:r>
      <w:proofErr w:type="spellStart"/>
      <w:r w:rsidRPr="00D96C4F">
        <w:rPr>
          <w:rFonts w:ascii="Times New Roman" w:eastAsia="Times New Roman" w:hAnsi="Times New Roman" w:cs="Times New Roman"/>
          <w:color w:val="000000" w:themeColor="text1"/>
          <w:sz w:val="28"/>
          <w:szCs w:val="28"/>
        </w:rPr>
        <w:t>кинезиология</w:t>
      </w:r>
      <w:proofErr w:type="spellEnd"/>
      <w:r w:rsidRPr="00D96C4F">
        <w:rPr>
          <w:rFonts w:ascii="Times New Roman" w:eastAsia="Times New Roman" w:hAnsi="Times New Roman" w:cs="Times New Roman"/>
          <w:color w:val="000000" w:themeColor="text1"/>
          <w:sz w:val="28"/>
          <w:szCs w:val="28"/>
        </w:rPr>
        <w:t xml:space="preserve"> – наука о сложных механизмах взаимодействия структур головного мозга и способах их гармонизации. Занимаясь с ребенком </w:t>
      </w:r>
      <w:proofErr w:type="spellStart"/>
      <w:r w:rsidRPr="00D96C4F">
        <w:rPr>
          <w:rFonts w:ascii="Times New Roman" w:eastAsia="Times New Roman" w:hAnsi="Times New Roman" w:cs="Times New Roman"/>
          <w:color w:val="000000" w:themeColor="text1"/>
          <w:sz w:val="28"/>
          <w:szCs w:val="28"/>
        </w:rPr>
        <w:t>кинезиологическими</w:t>
      </w:r>
      <w:proofErr w:type="spellEnd"/>
      <w:r w:rsidRPr="00D96C4F">
        <w:rPr>
          <w:rFonts w:ascii="Times New Roman" w:eastAsia="Times New Roman" w:hAnsi="Times New Roman" w:cs="Times New Roman"/>
          <w:color w:val="000000" w:themeColor="text1"/>
          <w:sz w:val="28"/>
          <w:szCs w:val="28"/>
        </w:rPr>
        <w:t xml:space="preserve"> упражнениями, можно в значительной степени повысить его интеллект именно за счет налаживания этой взаимосвязи между отделами мозга.</w:t>
      </w:r>
    </w:p>
    <w:p w:rsidR="00000000" w:rsidRPr="00D96C4F" w:rsidRDefault="00D96C4F">
      <w:pPr>
        <w:rPr>
          <w:rFonts w:ascii="Times New Roman" w:hAnsi="Times New Roman" w:cs="Times New Roman"/>
          <w:color w:val="000000" w:themeColor="text1"/>
          <w:sz w:val="28"/>
          <w:szCs w:val="28"/>
        </w:rPr>
      </w:pPr>
    </w:p>
    <w:sectPr w:rsidR="00000000" w:rsidRPr="00D96C4F" w:rsidSect="00D96C4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4D9B"/>
    <w:multiLevelType w:val="multilevel"/>
    <w:tmpl w:val="142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E42AA"/>
    <w:multiLevelType w:val="multilevel"/>
    <w:tmpl w:val="E57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35BA5"/>
    <w:multiLevelType w:val="multilevel"/>
    <w:tmpl w:val="4A74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04204"/>
    <w:multiLevelType w:val="multilevel"/>
    <w:tmpl w:val="95F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11501"/>
    <w:multiLevelType w:val="multilevel"/>
    <w:tmpl w:val="FD94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F30D1"/>
    <w:multiLevelType w:val="multilevel"/>
    <w:tmpl w:val="05A2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746028"/>
    <w:multiLevelType w:val="multilevel"/>
    <w:tmpl w:val="60B8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60250"/>
    <w:multiLevelType w:val="multilevel"/>
    <w:tmpl w:val="E632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6C4F"/>
    <w:rsid w:val="00D96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6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6C4F"/>
    <w:rPr>
      <w:color w:val="0000FF"/>
      <w:u w:val="single"/>
    </w:rPr>
  </w:style>
  <w:style w:type="character" w:customStyle="1" w:styleId="b-share-btnwrap">
    <w:name w:val="b-share-btn__wrap"/>
    <w:basedOn w:val="a0"/>
    <w:rsid w:val="00D96C4F"/>
  </w:style>
  <w:style w:type="character" w:customStyle="1" w:styleId="b-share-counter">
    <w:name w:val="b-share-counter"/>
    <w:basedOn w:val="a0"/>
    <w:rsid w:val="00D96C4F"/>
  </w:style>
  <w:style w:type="paragraph" w:customStyle="1" w:styleId="mt-4">
    <w:name w:val="mt-4"/>
    <w:basedOn w:val="a"/>
    <w:rsid w:val="00D96C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96C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C4F"/>
    <w:rPr>
      <w:rFonts w:ascii="Tahoma" w:hAnsi="Tahoma" w:cs="Tahoma"/>
      <w:sz w:val="16"/>
      <w:szCs w:val="16"/>
    </w:rPr>
  </w:style>
  <w:style w:type="character" w:customStyle="1" w:styleId="20">
    <w:name w:val="Заголовок 2 Знак"/>
    <w:basedOn w:val="a0"/>
    <w:link w:val="2"/>
    <w:uiPriority w:val="9"/>
    <w:rsid w:val="00D96C4F"/>
    <w:rPr>
      <w:rFonts w:ascii="Times New Roman" w:eastAsia="Times New Roman" w:hAnsi="Times New Roman" w:cs="Times New Roman"/>
      <w:b/>
      <w:bCs/>
      <w:sz w:val="36"/>
      <w:szCs w:val="36"/>
    </w:rPr>
  </w:style>
  <w:style w:type="paragraph" w:styleId="a6">
    <w:name w:val="Normal (Web)"/>
    <w:basedOn w:val="a"/>
    <w:uiPriority w:val="99"/>
    <w:semiHidden/>
    <w:unhideWhenUsed/>
    <w:rsid w:val="00D96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D96C4F"/>
    <w:rPr>
      <w:b/>
      <w:bCs/>
    </w:rPr>
  </w:style>
</w:styles>
</file>

<file path=word/webSettings.xml><?xml version="1.0" encoding="utf-8"?>
<w:webSettings xmlns:r="http://schemas.openxmlformats.org/officeDocument/2006/relationships" xmlns:w="http://schemas.openxmlformats.org/wordprocessingml/2006/main">
  <w:divs>
    <w:div w:id="956715668">
      <w:bodyDiv w:val="1"/>
      <w:marLeft w:val="0"/>
      <w:marRight w:val="0"/>
      <w:marTop w:val="0"/>
      <w:marBottom w:val="0"/>
      <w:divBdr>
        <w:top w:val="none" w:sz="0" w:space="0" w:color="auto"/>
        <w:left w:val="none" w:sz="0" w:space="0" w:color="auto"/>
        <w:bottom w:val="none" w:sz="0" w:space="0" w:color="auto"/>
        <w:right w:val="none" w:sz="0" w:space="0" w:color="auto"/>
      </w:divBdr>
    </w:div>
    <w:div w:id="1217470796">
      <w:bodyDiv w:val="1"/>
      <w:marLeft w:val="0"/>
      <w:marRight w:val="0"/>
      <w:marTop w:val="0"/>
      <w:marBottom w:val="0"/>
      <w:divBdr>
        <w:top w:val="none" w:sz="0" w:space="0" w:color="auto"/>
        <w:left w:val="none" w:sz="0" w:space="0" w:color="auto"/>
        <w:bottom w:val="none" w:sz="0" w:space="0" w:color="auto"/>
        <w:right w:val="none" w:sz="0" w:space="0" w:color="auto"/>
      </w:divBdr>
      <w:divsChild>
        <w:div w:id="180985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184359">
      <w:bodyDiv w:val="1"/>
      <w:marLeft w:val="0"/>
      <w:marRight w:val="0"/>
      <w:marTop w:val="0"/>
      <w:marBottom w:val="0"/>
      <w:divBdr>
        <w:top w:val="none" w:sz="0" w:space="0" w:color="auto"/>
        <w:left w:val="none" w:sz="0" w:space="0" w:color="auto"/>
        <w:bottom w:val="none" w:sz="0" w:space="0" w:color="auto"/>
        <w:right w:val="none" w:sz="0" w:space="0" w:color="auto"/>
      </w:divBdr>
      <w:divsChild>
        <w:div w:id="1699887970">
          <w:marLeft w:val="0"/>
          <w:marRight w:val="0"/>
          <w:marTop w:val="0"/>
          <w:marBottom w:val="0"/>
          <w:divBdr>
            <w:top w:val="none" w:sz="0" w:space="0" w:color="auto"/>
            <w:left w:val="none" w:sz="0" w:space="0" w:color="auto"/>
            <w:bottom w:val="none" w:sz="0" w:space="0" w:color="auto"/>
            <w:right w:val="none" w:sz="0" w:space="0" w:color="auto"/>
          </w:divBdr>
          <w:divsChild>
            <w:div w:id="1145199922">
              <w:marLeft w:val="0"/>
              <w:marRight w:val="0"/>
              <w:marTop w:val="0"/>
              <w:marBottom w:val="0"/>
              <w:divBdr>
                <w:top w:val="none" w:sz="0" w:space="0" w:color="auto"/>
                <w:left w:val="none" w:sz="0" w:space="0" w:color="auto"/>
                <w:bottom w:val="none" w:sz="0" w:space="0" w:color="auto"/>
                <w:right w:val="none" w:sz="0" w:space="0" w:color="auto"/>
              </w:divBdr>
              <w:divsChild>
                <w:div w:id="2116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405">
          <w:marLeft w:val="0"/>
          <w:marRight w:val="0"/>
          <w:marTop w:val="0"/>
          <w:marBottom w:val="0"/>
          <w:divBdr>
            <w:top w:val="none" w:sz="0" w:space="0" w:color="auto"/>
            <w:left w:val="none" w:sz="0" w:space="0" w:color="auto"/>
            <w:bottom w:val="none" w:sz="0" w:space="0" w:color="auto"/>
            <w:right w:val="none" w:sz="0" w:space="0" w:color="auto"/>
          </w:divBdr>
          <w:divsChild>
            <w:div w:id="129398076">
              <w:marLeft w:val="0"/>
              <w:marRight w:val="0"/>
              <w:marTop w:val="0"/>
              <w:marBottom w:val="0"/>
              <w:divBdr>
                <w:top w:val="none" w:sz="0" w:space="0" w:color="auto"/>
                <w:left w:val="none" w:sz="0" w:space="0" w:color="auto"/>
                <w:bottom w:val="none" w:sz="0" w:space="0" w:color="auto"/>
                <w:right w:val="none" w:sz="0" w:space="0" w:color="auto"/>
              </w:divBdr>
              <w:divsChild>
                <w:div w:id="650259783">
                  <w:marLeft w:val="0"/>
                  <w:marRight w:val="0"/>
                  <w:marTop w:val="0"/>
                  <w:marBottom w:val="0"/>
                  <w:divBdr>
                    <w:top w:val="none" w:sz="0" w:space="0" w:color="auto"/>
                    <w:left w:val="none" w:sz="0" w:space="0" w:color="auto"/>
                    <w:bottom w:val="none" w:sz="0" w:space="0" w:color="auto"/>
                    <w:right w:val="none" w:sz="0" w:space="0" w:color="auto"/>
                  </w:divBdr>
                </w:div>
                <w:div w:id="515658544">
                  <w:marLeft w:val="0"/>
                  <w:marRight w:val="0"/>
                  <w:marTop w:val="0"/>
                  <w:marBottom w:val="0"/>
                  <w:divBdr>
                    <w:top w:val="none" w:sz="0" w:space="0" w:color="auto"/>
                    <w:left w:val="none" w:sz="0" w:space="0" w:color="auto"/>
                    <w:bottom w:val="none" w:sz="0" w:space="0" w:color="auto"/>
                    <w:right w:val="none" w:sz="0" w:space="0" w:color="auto"/>
                  </w:divBdr>
                  <w:divsChild>
                    <w:div w:id="437678389">
                      <w:marLeft w:val="0"/>
                      <w:marRight w:val="0"/>
                      <w:marTop w:val="0"/>
                      <w:marBottom w:val="0"/>
                      <w:divBdr>
                        <w:top w:val="none" w:sz="0" w:space="0" w:color="auto"/>
                        <w:left w:val="none" w:sz="0" w:space="0" w:color="auto"/>
                        <w:bottom w:val="none" w:sz="0" w:space="0" w:color="auto"/>
                        <w:right w:val="none" w:sz="0" w:space="0" w:color="auto"/>
                      </w:divBdr>
                      <w:divsChild>
                        <w:div w:id="872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2023-05-26T05:30:00Z</dcterms:created>
  <dcterms:modified xsi:type="dcterms:W3CDTF">2023-05-26T05:33:00Z</dcterms:modified>
</cp:coreProperties>
</file>