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83" w:rsidRDefault="00071283" w:rsidP="00482B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283" w:rsidRDefault="00502202" w:rsidP="000712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155575</wp:posOffset>
            </wp:positionV>
            <wp:extent cx="1586865" cy="1565910"/>
            <wp:effectExtent l="19050" t="0" r="0" b="0"/>
            <wp:wrapSquare wrapText="bothSides"/>
            <wp:docPr id="1" name="Рисунок 1" descr="https://image.jimcdn.com/app/cms/image/transf/dimension=210x1024:format=jpg/path/s7c9edf72bf232109/image/i66193afb8517d54e/version/140268316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210x1024:format=jpg/path/s7c9edf72bf232109/image/i66193afb8517d54e/version/1402683162/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B71" w:rsidRPr="00482B71">
        <w:rPr>
          <w:rFonts w:ascii="Times New Roman" w:hAnsi="Times New Roman" w:cs="Times New Roman"/>
          <w:sz w:val="28"/>
          <w:szCs w:val="28"/>
        </w:rPr>
        <w:t>Консультация-практикум для родителей</w:t>
      </w:r>
    </w:p>
    <w:p w:rsidR="00482B71" w:rsidRPr="00071283" w:rsidRDefault="00705935" w:rsidP="000712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283">
        <w:rPr>
          <w:rFonts w:ascii="Times New Roman" w:hAnsi="Times New Roman" w:cs="Times New Roman"/>
          <w:color w:val="0070C0"/>
          <w:sz w:val="32"/>
          <w:szCs w:val="32"/>
        </w:rPr>
        <w:t>Стихи учить нелёгкий труд</w:t>
      </w:r>
    </w:p>
    <w:p w:rsidR="00482B71" w:rsidRPr="005E2073" w:rsidRDefault="00482B71" w:rsidP="00482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родителей знают и понимают, что учить стихи с детьми дошкольного возраста необходимо. Это правильно. Заучивание стихотворений  играют весомую роль  в жизни ребенка. Ведь благодаря этому у малышей развивает память, расширяет кругозор, формируется  уровень культуры, пополняется словарный запас. Все это не раз пригодится  в школе.</w:t>
      </w:r>
    </w:p>
    <w:p w:rsidR="00482B71" w:rsidRPr="005E2073" w:rsidRDefault="00482B71" w:rsidP="00482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разные </w:t>
      </w:r>
      <w:r w:rsidRPr="005E2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заучивания стихотворений</w:t>
      </w:r>
      <w:r w:rsidRPr="005E207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сможете попробовать вместе с ребенком каждый из них, и выберите, каким образом вашему ребенку легче запоминать.</w:t>
      </w:r>
    </w:p>
    <w:p w:rsidR="00482B71" w:rsidRPr="00281AFD" w:rsidRDefault="00482B71" w:rsidP="00482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</w:p>
    <w:p w:rsidR="00482B71" w:rsidRPr="00071283" w:rsidRDefault="008B5C65" w:rsidP="008B5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07128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1. </w:t>
      </w:r>
      <w:r w:rsidR="00482B71" w:rsidRPr="0007128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Классический способ заучивания стихотворений. </w:t>
      </w:r>
    </w:p>
    <w:p w:rsidR="00482B71" w:rsidRPr="004C75BA" w:rsidRDefault="00482B71" w:rsidP="00482B71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состоит из нескольких этапов:</w:t>
      </w:r>
    </w:p>
    <w:p w:rsidR="00281AFD" w:rsidRPr="004C75BA" w:rsidRDefault="00482B71" w:rsidP="00281AFD">
      <w:pPr>
        <w:numPr>
          <w:ilvl w:val="0"/>
          <w:numId w:val="1"/>
        </w:numPr>
        <w:shd w:val="clear" w:color="auto" w:fill="FFFFFF"/>
        <w:spacing w:before="125" w:after="1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этап.</w:t>
      </w:r>
    </w:p>
    <w:p w:rsidR="00482B71" w:rsidRPr="004C75BA" w:rsidRDefault="00482B71" w:rsidP="00281AFD">
      <w:pPr>
        <w:shd w:val="clear" w:color="auto" w:fill="FFFFFF"/>
        <w:spacing w:before="125"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начала нужно создать определенное эмоциональное, поэтическое настроение, соответствующее стихотворению. Например, если </w:t>
      </w:r>
      <w:proofErr w:type="gramStart"/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про осень</w:t>
      </w:r>
      <w:proofErr w:type="gramEnd"/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прогуляться на улице, рассмотреть картинки в книге, поговорить о том, что ребенку нравится в осени. Попутно объяснить слова, которые могут быть не знакомы ребенку и встретятся в стихе.</w:t>
      </w:r>
    </w:p>
    <w:p w:rsidR="00281AFD" w:rsidRPr="004C75BA" w:rsidRDefault="00482B71" w:rsidP="00281AFD">
      <w:pPr>
        <w:numPr>
          <w:ilvl w:val="0"/>
          <w:numId w:val="2"/>
        </w:numPr>
        <w:shd w:val="clear" w:color="auto" w:fill="FFFFFF"/>
        <w:spacing w:before="125" w:after="1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Выразительное чтение стиха взрослым</w:t>
      </w:r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2B71" w:rsidRPr="004C75BA" w:rsidRDefault="00482B71" w:rsidP="00281AFD">
      <w:pPr>
        <w:numPr>
          <w:ilvl w:val="0"/>
          <w:numId w:val="2"/>
        </w:numPr>
        <w:shd w:val="clear" w:color="auto" w:fill="FFFFFF"/>
        <w:spacing w:before="125" w:after="1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взрослый выразительно прочитывает стихотворение и делает небольшую паузу, чтобы ребенок мог осмыслить стихотворение. На этом этапе не ставится задача запомнить стихотворение!</w:t>
      </w:r>
    </w:p>
    <w:p w:rsidR="00281AFD" w:rsidRPr="004C75BA" w:rsidRDefault="00482B71" w:rsidP="00281A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</w:t>
      </w:r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AFD" w:rsidRPr="004C75BA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r w:rsidR="00281AFD"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Задайте следующие вопросы: </w:t>
      </w:r>
      <w:r w:rsidR="00281AFD" w:rsidRPr="004C75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 чем стихотворение? Понравилось ли тебе? Что запомнилось из стихотворения?</w:t>
      </w:r>
    </w:p>
    <w:p w:rsidR="00281AFD" w:rsidRPr="004C75BA" w:rsidRDefault="00281AFD" w:rsidP="00281A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75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Далее вопросы о словесных составляющих стиха (Какими словами начинается и заканчивается стихотворение?</w:t>
      </w:r>
      <w:proofErr w:type="gramEnd"/>
      <w:r w:rsidRPr="004C75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описывается лес в стихотворении? Кто главный герой? Какой он? Что делает? и т.д.</w:t>
      </w:r>
    </w:p>
    <w:p w:rsidR="00281AFD" w:rsidRPr="004C75BA" w:rsidRDefault="00281AFD" w:rsidP="00281AFD">
      <w:pPr>
        <w:numPr>
          <w:ilvl w:val="0"/>
          <w:numId w:val="6"/>
        </w:numPr>
        <w:shd w:val="clear" w:color="auto" w:fill="FFFFFF"/>
        <w:spacing w:before="125" w:after="1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Повторное выразительное чтение с установкой на запоминание.</w:t>
      </w:r>
    </w:p>
    <w:p w:rsidR="00281AFD" w:rsidRPr="004C75BA" w:rsidRDefault="00281AFD" w:rsidP="00281A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читаете стихотворение еще раз и просите ребенка максимально его запомнить. Далее ребенок воспроизводит стих, а вы немного помогаете (подсказываете первые слоги слов, слова). Затем при необходимости еще раз </w:t>
      </w:r>
      <w:proofErr w:type="gramStart"/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читаете и ребенок повторяет</w:t>
      </w:r>
      <w:proofErr w:type="gramEnd"/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AFD" w:rsidRPr="004C75BA" w:rsidRDefault="00281AFD" w:rsidP="00281A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педагоги рекомендуют при заучивании не дробить стих на строки, запоминать целиком. Но если содержание стихотворения позволяет без потери смысла разбить его на части, то лучше разделить стих и сначала выучить первую и вторую часть, а потом их соединить.</w:t>
      </w:r>
    </w:p>
    <w:p w:rsidR="00281AFD" w:rsidRPr="004C75BA" w:rsidRDefault="00281AFD" w:rsidP="00281AFD">
      <w:pPr>
        <w:numPr>
          <w:ilvl w:val="0"/>
          <w:numId w:val="7"/>
        </w:numPr>
        <w:shd w:val="clear" w:color="auto" w:fill="FFFFFF"/>
        <w:spacing w:before="125" w:after="1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Воспроизведение стиха ребенком.</w:t>
      </w:r>
    </w:p>
    <w:p w:rsidR="00970DF0" w:rsidRDefault="00281AFD" w:rsidP="000712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надейтесь, что ребенок выучит стих наизусть без запинки с первого раза. Для полного запоминания необходимо около 8-10 повторений в разные промежутки времени. Поэтому вы можете ненавязчиво попросить ребенка рассказать стих на следующий день, вечером папе и так далее.</w:t>
      </w:r>
    </w:p>
    <w:p w:rsidR="00071283" w:rsidRDefault="00071283" w:rsidP="000712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283" w:rsidRPr="00071283" w:rsidRDefault="00071283" w:rsidP="000712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AFD" w:rsidRPr="00071283" w:rsidRDefault="00281AFD" w:rsidP="00281AFD">
      <w:pPr>
        <w:shd w:val="clear" w:color="auto" w:fill="FFFFFF"/>
        <w:spacing w:before="100" w:beforeAutospacing="1" w:after="100" w:afterAutospacing="1" w:line="313" w:lineRule="atLeast"/>
        <w:jc w:val="both"/>
        <w:outlineLvl w:val="1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07128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</w:t>
      </w:r>
      <w:r w:rsidR="008B5C65" w:rsidRPr="0007128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2. </w:t>
      </w:r>
      <w:r w:rsidRPr="0007128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Игровой способ заучивания стихотворений</w:t>
      </w:r>
    </w:p>
    <w:p w:rsidR="008B5C65" w:rsidRPr="008B5C65" w:rsidRDefault="008B5C65" w:rsidP="008B5C65">
      <w:pPr>
        <w:numPr>
          <w:ilvl w:val="0"/>
          <w:numId w:val="8"/>
        </w:numPr>
        <w:shd w:val="clear" w:color="auto" w:fill="FFFFFF"/>
        <w:spacing w:before="125" w:after="1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Обыгрываем стихотворение с игрушками</w:t>
      </w:r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создаем своеобразное театральное представление.</w:t>
      </w:r>
    </w:p>
    <w:p w:rsidR="008B5C65" w:rsidRPr="008B5C65" w:rsidRDefault="008B5C65" w:rsidP="008B5C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используем «У лукоморья дуб зел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еный». Читаем первую строчку («У</w:t>
      </w:r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лукоморья дуб зеленый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в игрушках находим что-то, что будет дубом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можно взять готовое дерево из набора конструктора «</w:t>
      </w:r>
      <w:proofErr w:type="spellStart"/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или создать дерево из его </w:t>
      </w:r>
      <w:proofErr w:type="spellStart"/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деталек</w:t>
      </w:r>
      <w:proofErr w:type="spellEnd"/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Далее («З</w:t>
      </w:r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латая цепь на дубе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»), украшаем наш дуб цепью</w:t>
      </w:r>
      <w:proofErr w:type="gramStart"/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К</w:t>
      </w:r>
      <w:proofErr w:type="gramEnd"/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проиграли стихотворение, сразу же пробуем еще раз показать спектакль, но без заминок, и просим ребенка при этом повторять стихотворение. И потом, например, вечером можно показать спектакль-стихотворение папе или бабушке.</w:t>
      </w:r>
    </w:p>
    <w:p w:rsidR="008B5C65" w:rsidRPr="008B5C65" w:rsidRDefault="008B5C65" w:rsidP="008B5C65">
      <w:pPr>
        <w:numPr>
          <w:ilvl w:val="0"/>
          <w:numId w:val="9"/>
        </w:numPr>
        <w:shd w:val="clear" w:color="auto" w:fill="FFFFFF"/>
        <w:spacing w:before="125" w:after="1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Инсценировка стихотворения</w:t>
      </w:r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(читаем по ролям).</w:t>
      </w:r>
    </w:p>
    <w:p w:rsidR="008B5C65" w:rsidRDefault="008B5C65" w:rsidP="008B5C65">
      <w:pPr>
        <w:numPr>
          <w:ilvl w:val="0"/>
          <w:numId w:val="9"/>
        </w:numPr>
        <w:shd w:val="clear" w:color="auto" w:fill="FFFFFF"/>
        <w:spacing w:before="125" w:after="1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Рисуем стихотворение.</w:t>
      </w:r>
      <w:r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5C65" w:rsidRPr="00071283" w:rsidRDefault="008B5C65" w:rsidP="008B5C65">
      <w:pPr>
        <w:shd w:val="clear" w:color="auto" w:fill="FFFFFF"/>
        <w:spacing w:before="125" w:after="125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07128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3. Заучивание по опорным картинкам.</w:t>
      </w:r>
    </w:p>
    <w:p w:rsidR="008B5C65" w:rsidRDefault="00E00477" w:rsidP="008B5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865505</wp:posOffset>
            </wp:positionV>
            <wp:extent cx="2397760" cy="2393315"/>
            <wp:effectExtent l="19050" t="0" r="2540" b="0"/>
            <wp:wrapSquare wrapText="bothSides"/>
            <wp:docPr id="11" name="Рисунок 11" descr="заучивание стихов с дошколятами по опор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учивание стихов с дошколятами по опор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C65">
        <w:rPr>
          <w:rFonts w:ascii="Georgia" w:eastAsia="Times New Roman" w:hAnsi="Georgia" w:cs="Times New Roman"/>
          <w:sz w:val="23"/>
          <w:szCs w:val="23"/>
          <w:lang w:eastAsia="ru-RU"/>
        </w:rPr>
        <w:t>В</w:t>
      </w:r>
      <w:r w:rsidR="008B5C65" w:rsidRPr="008B5C65">
        <w:rPr>
          <w:rFonts w:ascii="Georgia" w:eastAsia="Times New Roman" w:hAnsi="Georgia" w:cs="Times New Roman"/>
          <w:sz w:val="23"/>
          <w:szCs w:val="23"/>
          <w:lang w:eastAsia="ru-RU"/>
        </w:rPr>
        <w:t xml:space="preserve"> силу  своих возрастных и психических особенностей, у дошкольников преобладает наглядно-образное мышление. Смотря сказку, ребенок соотнесет текст с картинками - установится связь между слуховой и зрительной памятью. Он лучше понимает содержание и быстрее запомнит. Поэтому принципу, используя опорные картинки,  вы научите ребенка  быстро и без особых усилий  запоминать стихотворение. </w:t>
      </w:r>
      <w:r w:rsidR="008B5C65">
        <w:rPr>
          <w:rFonts w:ascii="Georgia" w:eastAsia="Times New Roman" w:hAnsi="Georgia" w:cs="Times New Roman"/>
          <w:sz w:val="23"/>
          <w:szCs w:val="23"/>
          <w:lang w:eastAsia="ru-RU"/>
        </w:rPr>
        <w:t>Надо только вместе с ребёнком</w:t>
      </w:r>
      <w:r w:rsidR="008B5C65" w:rsidRPr="008B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стихотворение по строчкам.</w:t>
      </w:r>
    </w:p>
    <w:p w:rsidR="00E00477" w:rsidRPr="00970DF0" w:rsidRDefault="00970DF0" w:rsidP="008B5C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D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Стихотворение «Кто же это?»</w:t>
      </w:r>
    </w:p>
    <w:p w:rsidR="00E00477" w:rsidRP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E00477">
        <w:rPr>
          <w:rFonts w:ascii="Georgia" w:eastAsia="Times New Roman" w:hAnsi="Georgia" w:cs="Times New Roman"/>
          <w:sz w:val="23"/>
          <w:szCs w:val="23"/>
          <w:lang w:eastAsia="ru-RU"/>
        </w:rPr>
        <w:t>1. У него в мешке</w:t>
      </w:r>
      <w:r w:rsidRPr="00E00477">
        <w:rPr>
          <w:rFonts w:ascii="Georgia" w:eastAsia="Times New Roman" w:hAnsi="Georgia" w:cs="Times New Roman"/>
          <w:sz w:val="23"/>
          <w:lang w:eastAsia="ru-RU"/>
        </w:rPr>
        <w:t> </w:t>
      </w:r>
      <w:hyperlink r:id="rId7" w:history="1">
        <w:r w:rsidRPr="00E00477">
          <w:rPr>
            <w:rFonts w:ascii="Georgia" w:eastAsia="Times New Roman" w:hAnsi="Georgia" w:cs="Times New Roman"/>
            <w:sz w:val="23"/>
            <w:lang w:eastAsia="ru-RU"/>
          </w:rPr>
          <w:t>подарки</w:t>
        </w:r>
      </w:hyperlink>
      <w:r w:rsidRPr="00E00477">
        <w:rPr>
          <w:rFonts w:ascii="Georgia" w:eastAsia="Times New Roman" w:hAnsi="Georgia" w:cs="Times New Roman"/>
          <w:sz w:val="23"/>
          <w:szCs w:val="23"/>
          <w:lang w:eastAsia="ru-RU"/>
        </w:rPr>
        <w:t>,</w:t>
      </w:r>
    </w:p>
    <w:p w:rsidR="00E00477" w:rsidRP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E00477">
        <w:rPr>
          <w:rFonts w:ascii="Georgia" w:eastAsia="Times New Roman" w:hAnsi="Georgia" w:cs="Times New Roman"/>
          <w:sz w:val="23"/>
          <w:szCs w:val="23"/>
          <w:lang w:eastAsia="ru-RU"/>
        </w:rPr>
        <w:t>2. А на шубе - пояс яркий.</w:t>
      </w:r>
    </w:p>
    <w:p w:rsidR="00E00477" w:rsidRP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E00477">
        <w:rPr>
          <w:rFonts w:ascii="Georgia" w:eastAsia="Times New Roman" w:hAnsi="Georgia" w:cs="Times New Roman"/>
          <w:sz w:val="23"/>
          <w:szCs w:val="23"/>
          <w:lang w:eastAsia="ru-RU"/>
        </w:rPr>
        <w:t>3. Он зажёг огни на ёлке,</w:t>
      </w:r>
    </w:p>
    <w:p w:rsidR="00E00477" w:rsidRP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E00477">
        <w:rPr>
          <w:rFonts w:ascii="Georgia" w:eastAsia="Times New Roman" w:hAnsi="Georgia" w:cs="Times New Roman"/>
          <w:sz w:val="23"/>
          <w:szCs w:val="23"/>
          <w:lang w:eastAsia="ru-RU"/>
        </w:rPr>
        <w:t>4. Он зайчат катает с горки.</w:t>
      </w:r>
    </w:p>
    <w:p w:rsidR="00E00477" w:rsidRP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E00477">
        <w:rPr>
          <w:rFonts w:ascii="Georgia" w:eastAsia="Times New Roman" w:hAnsi="Georgia" w:cs="Times New Roman"/>
          <w:sz w:val="23"/>
          <w:szCs w:val="23"/>
          <w:lang w:eastAsia="ru-RU"/>
        </w:rPr>
        <w:t>5. Он на праздник нам привёз,</w:t>
      </w:r>
    </w:p>
    <w:p w:rsidR="00E00477" w:rsidRP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E00477">
        <w:rPr>
          <w:rFonts w:ascii="Georgia" w:eastAsia="Times New Roman" w:hAnsi="Georgia" w:cs="Times New Roman"/>
          <w:sz w:val="23"/>
          <w:szCs w:val="23"/>
          <w:lang w:eastAsia="ru-RU"/>
        </w:rPr>
        <w:t>Новых сказок целый воз!</w:t>
      </w:r>
    </w:p>
    <w:p w:rsidR="00E00477" w:rsidRP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E00477">
        <w:rPr>
          <w:rFonts w:ascii="Georgia" w:eastAsia="Times New Roman" w:hAnsi="Georgia" w:cs="Times New Roman"/>
          <w:sz w:val="23"/>
          <w:szCs w:val="23"/>
          <w:lang w:eastAsia="ru-RU"/>
        </w:rPr>
        <w:t>6. Кто же это?</w:t>
      </w:r>
    </w:p>
    <w:p w:rsidR="00E00477" w:rsidRP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E00477">
        <w:rPr>
          <w:rFonts w:ascii="Georgia" w:eastAsia="Times New Roman" w:hAnsi="Georgia" w:cs="Times New Roman"/>
          <w:sz w:val="23"/>
          <w:szCs w:val="23"/>
          <w:lang w:eastAsia="ru-RU"/>
        </w:rPr>
        <w:t>Дед Мороз!</w:t>
      </w:r>
    </w:p>
    <w:p w:rsidR="00E00477" w:rsidRP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</w:p>
    <w:p w:rsid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E00477">
        <w:rPr>
          <w:rFonts w:ascii="Georgia" w:eastAsia="Times New Roman" w:hAnsi="Georgia" w:cs="Times New Roman"/>
          <w:sz w:val="23"/>
          <w:szCs w:val="23"/>
          <w:lang w:eastAsia="ru-RU"/>
        </w:rPr>
        <w:t>Владимир Степанов</w:t>
      </w:r>
    </w:p>
    <w:p w:rsid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</w:p>
    <w:p w:rsidR="00E00477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</w:p>
    <w:p w:rsidR="00E00477" w:rsidRPr="00071283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color w:val="0070C0"/>
          <w:sz w:val="23"/>
          <w:szCs w:val="23"/>
          <w:lang w:eastAsia="ru-RU"/>
        </w:rPr>
      </w:pPr>
      <w:r w:rsidRPr="00071283">
        <w:rPr>
          <w:rFonts w:ascii="Georgia" w:eastAsia="Times New Roman" w:hAnsi="Georgia" w:cs="Times New Roman"/>
          <w:color w:val="0070C0"/>
          <w:sz w:val="23"/>
          <w:szCs w:val="23"/>
          <w:lang w:eastAsia="ru-RU"/>
        </w:rPr>
        <w:t xml:space="preserve">4. Заучивание по </w:t>
      </w:r>
      <w:proofErr w:type="spellStart"/>
      <w:r w:rsidRPr="00071283">
        <w:rPr>
          <w:rFonts w:ascii="Georgia" w:eastAsia="Times New Roman" w:hAnsi="Georgia" w:cs="Times New Roman"/>
          <w:color w:val="0070C0"/>
          <w:sz w:val="23"/>
          <w:szCs w:val="23"/>
          <w:lang w:eastAsia="ru-RU"/>
        </w:rPr>
        <w:t>мнемотаблице</w:t>
      </w:r>
      <w:proofErr w:type="spellEnd"/>
      <w:r w:rsidRPr="00071283">
        <w:rPr>
          <w:rFonts w:ascii="Georgia" w:eastAsia="Times New Roman" w:hAnsi="Georgia" w:cs="Times New Roman"/>
          <w:color w:val="0070C0"/>
          <w:sz w:val="23"/>
          <w:szCs w:val="23"/>
          <w:lang w:eastAsia="ru-RU"/>
        </w:rPr>
        <w:t xml:space="preserve">. </w:t>
      </w:r>
    </w:p>
    <w:p w:rsidR="00E00477" w:rsidRPr="00071283" w:rsidRDefault="00E00477" w:rsidP="00E00477">
      <w:pPr>
        <w:spacing w:after="0" w:line="240" w:lineRule="auto"/>
        <w:jc w:val="both"/>
        <w:rPr>
          <w:rFonts w:ascii="Georgia" w:eastAsia="Times New Roman" w:hAnsi="Georgia" w:cs="Times New Roman"/>
          <w:color w:val="0070C0"/>
          <w:sz w:val="23"/>
          <w:szCs w:val="23"/>
          <w:lang w:eastAsia="ru-RU"/>
        </w:rPr>
      </w:pPr>
    </w:p>
    <w:p w:rsidR="00E00477" w:rsidRPr="00E00477" w:rsidRDefault="00E00477" w:rsidP="00E0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определенное стихотворение </w:t>
      </w:r>
      <w:proofErr w:type="gramStart"/>
      <w:r w:rsidRPr="00E0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ребенком</w:t>
      </w:r>
      <w:r w:rsidRPr="00E0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создаете</w:t>
      </w:r>
      <w:proofErr w:type="gramEnd"/>
      <w:r w:rsidRPr="00E0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“специальную таблицу” (их называют </w:t>
      </w:r>
      <w:proofErr w:type="spellStart"/>
      <w:r w:rsidRPr="00E0047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мнемотаблицами</w:t>
      </w:r>
      <w:proofErr w:type="spellEnd"/>
      <w:r w:rsidRPr="00E00477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где в каждой клеточке схематично рисуете предмет или действие последовательно по каждому слову или фразе</w:t>
      </w:r>
      <w:r w:rsidR="00970D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0DF0" w:rsidRDefault="00E00477" w:rsidP="00970D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40005</wp:posOffset>
            </wp:positionV>
            <wp:extent cx="2675890" cy="1893570"/>
            <wp:effectExtent l="19050" t="0" r="0" b="0"/>
            <wp:wrapSquare wrapText="bothSides"/>
            <wp:docPr id="2" name="Рисунок 2" descr="Optimized-listik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timized-listiki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вы читаете стихотворение, вместе с ребенком идете по последовательности в таблице (показываете ему на соответствующую картинку). А потом ребенок пробует </w:t>
      </w:r>
      <w:r w:rsidRPr="00970D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таблице воспроизвести стих.</w:t>
      </w:r>
      <w:r w:rsidR="0097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Самостоятельно.</w:t>
      </w:r>
    </w:p>
    <w:p w:rsidR="00970DF0" w:rsidRPr="00970DF0" w:rsidRDefault="00970DF0" w:rsidP="00970D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Источники:</w:t>
      </w:r>
      <w:r w:rsidRPr="00970DF0">
        <w:rPr>
          <w:rFonts w:ascii="Arial" w:hAnsi="Arial" w:cs="Arial"/>
          <w:color w:val="646464"/>
          <w:sz w:val="19"/>
          <w:szCs w:val="19"/>
        </w:rPr>
        <w:t xml:space="preserve"> </w:t>
      </w:r>
    </w:p>
    <w:p w:rsidR="00482B71" w:rsidRPr="00502202" w:rsidRDefault="00970DF0" w:rsidP="00502202">
      <w:pPr>
        <w:pStyle w:val="a6"/>
        <w:shd w:val="clear" w:color="auto" w:fill="FFFFFF"/>
        <w:jc w:val="both"/>
        <w:rPr>
          <w:sz w:val="20"/>
          <w:szCs w:val="20"/>
        </w:rPr>
      </w:pPr>
      <w:r w:rsidRPr="00970DF0">
        <w:rPr>
          <w:sz w:val="20"/>
          <w:szCs w:val="20"/>
        </w:rPr>
        <w:t>Сайт «Речь ребёнка», статья Алены Волковой  и Анны Ворониной</w:t>
      </w:r>
    </w:p>
    <w:sectPr w:rsidR="00482B71" w:rsidRPr="00502202" w:rsidSect="00071283">
      <w:pgSz w:w="11906" w:h="16838"/>
      <w:pgMar w:top="284" w:right="850" w:bottom="851" w:left="1701" w:header="708" w:footer="708" w:gutter="0"/>
      <w:pgBorders w:offsetFrom="page">
        <w:top w:val="flowersDaisies" w:sz="14" w:space="24" w:color="0070C0"/>
        <w:left w:val="flowersDaisies" w:sz="14" w:space="24" w:color="0070C0"/>
        <w:bottom w:val="flowersDaisies" w:sz="14" w:space="24" w:color="0070C0"/>
        <w:right w:val="flowersDaisies" w:sz="1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405"/>
    <w:multiLevelType w:val="multilevel"/>
    <w:tmpl w:val="719A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4C194F"/>
    <w:multiLevelType w:val="multilevel"/>
    <w:tmpl w:val="499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EE605F"/>
    <w:multiLevelType w:val="multilevel"/>
    <w:tmpl w:val="D2F4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564A77"/>
    <w:multiLevelType w:val="hybridMultilevel"/>
    <w:tmpl w:val="A1081FA6"/>
    <w:lvl w:ilvl="0" w:tplc="7A88448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F757B4"/>
    <w:multiLevelType w:val="multilevel"/>
    <w:tmpl w:val="C15A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3A35EB"/>
    <w:multiLevelType w:val="multilevel"/>
    <w:tmpl w:val="6274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5742F0"/>
    <w:multiLevelType w:val="multilevel"/>
    <w:tmpl w:val="78DC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341C21"/>
    <w:multiLevelType w:val="hybridMultilevel"/>
    <w:tmpl w:val="8F44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455A3"/>
    <w:multiLevelType w:val="multilevel"/>
    <w:tmpl w:val="5002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2B71"/>
    <w:rsid w:val="00071283"/>
    <w:rsid w:val="00281AFD"/>
    <w:rsid w:val="00351BFC"/>
    <w:rsid w:val="003B4A04"/>
    <w:rsid w:val="003C0661"/>
    <w:rsid w:val="00482B71"/>
    <w:rsid w:val="004C75BA"/>
    <w:rsid w:val="00502202"/>
    <w:rsid w:val="005E2073"/>
    <w:rsid w:val="00705935"/>
    <w:rsid w:val="008B5C65"/>
    <w:rsid w:val="008B60C6"/>
    <w:rsid w:val="00970DF0"/>
    <w:rsid w:val="00C424F2"/>
    <w:rsid w:val="00CC3F33"/>
    <w:rsid w:val="00CE7C3D"/>
    <w:rsid w:val="00D8507B"/>
    <w:rsid w:val="00E0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B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C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7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masterclassy.ru/podar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Сырейщикова</dc:creator>
  <cp:keywords/>
  <dc:description/>
  <cp:lastModifiedBy>Admin</cp:lastModifiedBy>
  <cp:revision>10</cp:revision>
  <dcterms:created xsi:type="dcterms:W3CDTF">2016-11-11T12:18:00Z</dcterms:created>
  <dcterms:modified xsi:type="dcterms:W3CDTF">2016-11-15T11:15:00Z</dcterms:modified>
</cp:coreProperties>
</file>